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D9BEC1" w14:textId="44A2FCF2" w:rsidR="001C0CE1" w:rsidRPr="00B66410" w:rsidRDefault="001C0CE1" w:rsidP="001C0CE1">
      <w:pPr>
        <w:spacing w:line="360" w:lineRule="auto"/>
        <w:jc w:val="center"/>
        <w:rPr>
          <w:rFonts w:ascii="David" w:eastAsia="Calibri" w:hAnsi="David" w:cs="David"/>
          <w:b/>
          <w:bCs/>
          <w:sz w:val="32"/>
          <w:szCs w:val="32"/>
          <w:u w:val="single"/>
          <w:rtl/>
        </w:rPr>
      </w:pPr>
      <w:r w:rsidRPr="00B66410">
        <w:rPr>
          <w:rFonts w:ascii="David" w:eastAsia="Calibri" w:hAnsi="David" w:cs="David"/>
          <w:b/>
          <w:bCs/>
          <w:sz w:val="32"/>
          <w:szCs w:val="32"/>
          <w:u w:val="single"/>
          <w:rtl/>
        </w:rPr>
        <w:t xml:space="preserve">קול קורא מס' </w:t>
      </w:r>
      <w:r w:rsidRPr="00B66410">
        <w:rPr>
          <w:rFonts w:ascii="David" w:eastAsia="Calibri" w:hAnsi="David" w:cs="David" w:hint="cs"/>
          <w:b/>
          <w:bCs/>
          <w:sz w:val="32"/>
          <w:szCs w:val="32"/>
          <w:u w:val="single"/>
          <w:rtl/>
        </w:rPr>
        <w:t>3/2026</w:t>
      </w:r>
    </w:p>
    <w:p w14:paraId="3C77AA4F" w14:textId="35992459" w:rsidR="001C0CE1" w:rsidRPr="0074597F" w:rsidRDefault="001C0CE1" w:rsidP="001C0CE1">
      <w:pPr>
        <w:spacing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להגשת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בקשות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w:t>
      </w:r>
      <w:r>
        <w:rPr>
          <w:rFonts w:ascii="David" w:eastAsia="Calibri" w:hAnsi="David" w:cs="David" w:hint="cs"/>
          <w:b/>
          <w:bCs/>
          <w:sz w:val="24"/>
          <w:szCs w:val="24"/>
          <w:rtl/>
        </w:rPr>
        <w:t>השתתפות ב</w:t>
      </w:r>
      <w:r w:rsidR="00351E4A">
        <w:rPr>
          <w:rFonts w:ascii="David" w:eastAsia="Calibri" w:hAnsi="David" w:cs="David" w:hint="cs"/>
          <w:b/>
          <w:bCs/>
          <w:sz w:val="24"/>
          <w:szCs w:val="24"/>
          <w:rtl/>
        </w:rPr>
        <w:t>תוכנית</w:t>
      </w:r>
      <w:r>
        <w:rPr>
          <w:rFonts w:ascii="David" w:eastAsia="Calibri" w:hAnsi="David" w:cs="David" w:hint="cs"/>
          <w:b/>
          <w:bCs/>
          <w:sz w:val="24"/>
          <w:szCs w:val="24"/>
          <w:rtl/>
        </w:rPr>
        <w:t xml:space="preserve"> החינוכית </w:t>
      </w:r>
      <w:r w:rsidRPr="0074597F">
        <w:rPr>
          <w:rFonts w:ascii="David" w:eastAsia="Calibri" w:hAnsi="David" w:cs="David"/>
          <w:b/>
          <w:bCs/>
          <w:sz w:val="24"/>
          <w:szCs w:val="24"/>
          <w:rtl/>
        </w:rPr>
        <w:t>ל</w:t>
      </w:r>
      <w:r w:rsidR="001E21FB">
        <w:rPr>
          <w:rFonts w:ascii="David" w:eastAsia="Calibri" w:hAnsi="David" w:cs="David" w:hint="cs"/>
          <w:b/>
          <w:bCs/>
          <w:sz w:val="24"/>
          <w:szCs w:val="24"/>
          <w:rtl/>
        </w:rPr>
        <w:t>בני נוער ל</w:t>
      </w:r>
      <w:r w:rsidRPr="0074597F">
        <w:rPr>
          <w:rFonts w:ascii="David" w:eastAsia="Calibri" w:hAnsi="David" w:cs="David"/>
          <w:b/>
          <w:bCs/>
          <w:sz w:val="24"/>
          <w:szCs w:val="24"/>
          <w:rtl/>
        </w:rPr>
        <w:t xml:space="preserve">מעבר לאנרגיה מקיימת </w:t>
      </w:r>
      <w:r w:rsidRPr="0074597F">
        <w:rPr>
          <w:rFonts w:ascii="David" w:eastAsia="Calibri" w:hAnsi="David" w:cs="David" w:hint="eastAsia"/>
          <w:b/>
          <w:bCs/>
          <w:sz w:val="24"/>
          <w:szCs w:val="24"/>
          <w:rtl/>
        </w:rPr>
        <w:t>ברשויות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מקומיות</w:t>
      </w:r>
    </w:p>
    <w:p w14:paraId="55CD7B61" w14:textId="4659587E" w:rsidR="001C0CE1" w:rsidRPr="0074597F" w:rsidRDefault="00B43DD5" w:rsidP="001C0CE1">
      <w:pPr>
        <w:numPr>
          <w:ilvl w:val="0"/>
          <w:numId w:val="115"/>
        </w:numPr>
        <w:spacing w:after="0" w:line="360" w:lineRule="auto"/>
        <w:contextualSpacing/>
        <w:jc w:val="both"/>
        <w:outlineLvl w:val="0"/>
        <w:rPr>
          <w:rFonts w:ascii="David" w:eastAsia="Times New Roman" w:hAnsi="David" w:cs="David"/>
          <w:b/>
          <w:bCs/>
          <w:sz w:val="24"/>
          <w:szCs w:val="24"/>
          <w:u w:val="single"/>
          <w:rtl/>
          <w:lang w:eastAsia="he-IL"/>
        </w:rPr>
      </w:pPr>
      <w:bookmarkStart w:id="0" w:name="_Toc135812711"/>
      <w:bookmarkStart w:id="1" w:name="_Toc135814840"/>
      <w:bookmarkStart w:id="2" w:name="_Toc136181002"/>
      <w:bookmarkStart w:id="3" w:name="_Toc187769442"/>
      <w:bookmarkEnd w:id="0"/>
      <w:bookmarkEnd w:id="1"/>
      <w:bookmarkEnd w:id="2"/>
      <w:r>
        <w:rPr>
          <w:rFonts w:ascii="David" w:eastAsia="Times New Roman" w:hAnsi="David" w:cs="David" w:hint="cs"/>
          <w:b/>
          <w:bCs/>
          <w:sz w:val="24"/>
          <w:szCs w:val="24"/>
          <w:u w:val="single"/>
          <w:rtl/>
          <w:lang w:eastAsia="he-IL"/>
        </w:rPr>
        <w:t>רקע</w:t>
      </w:r>
      <w:bookmarkEnd w:id="3"/>
    </w:p>
    <w:p w14:paraId="5B588D19" w14:textId="75638165" w:rsidR="00F06EE2" w:rsidRPr="00F06EE2" w:rsidRDefault="001C0CE1" w:rsidP="00F06EE2">
      <w:pPr>
        <w:numPr>
          <w:ilvl w:val="1"/>
          <w:numId w:val="115"/>
        </w:numPr>
        <w:spacing w:after="0" w:line="360" w:lineRule="auto"/>
        <w:contextualSpacing/>
        <w:jc w:val="both"/>
        <w:rPr>
          <w:rFonts w:ascii="David" w:eastAsia="Times New Roman" w:hAnsi="David" w:cs="David"/>
          <w:sz w:val="24"/>
          <w:szCs w:val="24"/>
          <w:rtl/>
          <w:lang w:eastAsia="he-IL"/>
        </w:rPr>
      </w:pPr>
      <w:bookmarkStart w:id="4" w:name="_Toc135812713"/>
      <w:bookmarkStart w:id="5" w:name="_Toc135814842"/>
      <w:bookmarkStart w:id="6" w:name="_Toc136181004"/>
      <w:bookmarkStart w:id="7" w:name="_Toc135812714"/>
      <w:bookmarkStart w:id="8" w:name="_Toc135814843"/>
      <w:bookmarkStart w:id="9" w:name="_Toc136181005"/>
      <w:bookmarkEnd w:id="4"/>
      <w:bookmarkEnd w:id="5"/>
      <w:bookmarkEnd w:id="6"/>
      <w:r w:rsidRPr="00F06EE2">
        <w:rPr>
          <w:rFonts w:ascii="David" w:eastAsia="Times New Roman" w:hAnsi="David" w:cs="David"/>
          <w:sz w:val="24"/>
          <w:szCs w:val="24"/>
          <w:rtl/>
          <w:lang w:eastAsia="he-IL"/>
        </w:rPr>
        <w:t xml:space="preserve">משרד האנרגיה </w:t>
      </w:r>
      <w:r w:rsidRPr="00F06EE2">
        <w:rPr>
          <w:rFonts w:ascii="David" w:eastAsia="Times New Roman" w:hAnsi="David" w:cs="David" w:hint="eastAsia"/>
          <w:sz w:val="24"/>
          <w:szCs w:val="24"/>
          <w:rtl/>
          <w:lang w:eastAsia="he-IL"/>
        </w:rPr>
        <w:t>והתשתיות</w:t>
      </w:r>
      <w:r w:rsidRPr="00F06EE2">
        <w:rPr>
          <w:rFonts w:ascii="David" w:eastAsia="Times New Roman" w:hAnsi="David" w:cs="David"/>
          <w:sz w:val="24"/>
          <w:szCs w:val="24"/>
          <w:rtl/>
          <w:lang w:eastAsia="he-IL"/>
        </w:rPr>
        <w:t xml:space="preserve"> באמצעות חטיבת אנרגיה מקיימת מפרסם בזאת קול קורא ל</w:t>
      </w:r>
      <w:r>
        <w:rPr>
          <w:rFonts w:ascii="David" w:eastAsia="Times New Roman" w:hAnsi="David" w:cs="David" w:hint="cs"/>
          <w:sz w:val="24"/>
          <w:szCs w:val="24"/>
          <w:rtl/>
          <w:lang w:eastAsia="he-IL"/>
        </w:rPr>
        <w:t xml:space="preserve">בחירת </w:t>
      </w:r>
      <w:r w:rsidR="00086568">
        <w:rPr>
          <w:rFonts w:ascii="David" w:eastAsia="Times New Roman" w:hAnsi="David" w:cs="David" w:hint="cs"/>
          <w:sz w:val="24"/>
          <w:szCs w:val="24"/>
          <w:rtl/>
          <w:lang w:eastAsia="he-IL"/>
        </w:rPr>
        <w:t xml:space="preserve">כ-23 </w:t>
      </w:r>
      <w:r>
        <w:rPr>
          <w:rFonts w:ascii="David" w:eastAsia="Times New Roman" w:hAnsi="David" w:cs="David" w:hint="cs"/>
          <w:sz w:val="24"/>
          <w:szCs w:val="24"/>
          <w:rtl/>
          <w:lang w:eastAsia="he-IL"/>
        </w:rPr>
        <w:t>רשויות להשתתפות ב</w:t>
      </w:r>
      <w:r w:rsidR="00351E4A">
        <w:rPr>
          <w:rFonts w:ascii="David" w:eastAsia="Times New Roman" w:hAnsi="David" w:cs="David" w:hint="cs"/>
          <w:sz w:val="24"/>
          <w:szCs w:val="24"/>
          <w:rtl/>
          <w:lang w:eastAsia="he-IL"/>
        </w:rPr>
        <w:t>תוכנית</w:t>
      </w:r>
      <w:r>
        <w:rPr>
          <w:rFonts w:ascii="David" w:eastAsia="Times New Roman" w:hAnsi="David" w:cs="David" w:hint="cs"/>
          <w:sz w:val="24"/>
          <w:szCs w:val="24"/>
          <w:rtl/>
          <w:lang w:eastAsia="he-IL"/>
        </w:rPr>
        <w:t xml:space="preserve"> חינוכית ל</w:t>
      </w:r>
      <w:r w:rsidR="001E21FB">
        <w:rPr>
          <w:rFonts w:ascii="David" w:eastAsia="Times New Roman" w:hAnsi="David" w:cs="David" w:hint="cs"/>
          <w:sz w:val="24"/>
          <w:szCs w:val="24"/>
          <w:rtl/>
          <w:lang w:eastAsia="he-IL"/>
        </w:rPr>
        <w:t>בני נוער ל</w:t>
      </w:r>
      <w:r>
        <w:rPr>
          <w:rFonts w:ascii="David" w:eastAsia="Times New Roman" w:hAnsi="David" w:cs="David" w:hint="cs"/>
          <w:sz w:val="24"/>
          <w:szCs w:val="24"/>
          <w:rtl/>
          <w:lang w:eastAsia="he-IL"/>
        </w:rPr>
        <w:t xml:space="preserve">קידום </w:t>
      </w:r>
      <w:r w:rsidR="001E21FB">
        <w:rPr>
          <w:rFonts w:ascii="David" w:eastAsia="Times New Roman" w:hAnsi="David" w:cs="David" w:hint="cs"/>
          <w:sz w:val="24"/>
          <w:szCs w:val="24"/>
          <w:rtl/>
          <w:lang w:eastAsia="he-IL"/>
        </w:rPr>
        <w:t>מעבר ל</w:t>
      </w:r>
      <w:r>
        <w:rPr>
          <w:rFonts w:ascii="David" w:eastAsia="Times New Roman" w:hAnsi="David" w:cs="David" w:hint="cs"/>
          <w:sz w:val="24"/>
          <w:szCs w:val="24"/>
          <w:rtl/>
          <w:lang w:eastAsia="he-IL"/>
        </w:rPr>
        <w:t>אנרגיה מקיימת</w:t>
      </w:r>
      <w:r w:rsidR="00F06EE2" w:rsidRPr="00F06EE2">
        <w:rPr>
          <w:rFonts w:ascii="David" w:eastAsia="Times New Roman" w:hAnsi="David" w:cs="David" w:hint="cs"/>
          <w:sz w:val="24"/>
          <w:szCs w:val="24"/>
          <w:rtl/>
          <w:lang w:eastAsia="he-IL"/>
        </w:rPr>
        <w:t xml:space="preserve"> והעלאת מודעות לתחום</w:t>
      </w:r>
      <w:r>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w:t>
      </w:r>
      <w:r w:rsidR="00F06EE2" w:rsidRPr="00F06EE2">
        <w:rPr>
          <w:rFonts w:ascii="David" w:eastAsia="Times New Roman" w:hAnsi="David" w:cs="David"/>
          <w:sz w:val="24"/>
          <w:szCs w:val="24"/>
          <w:rtl/>
          <w:lang w:eastAsia="he-IL"/>
        </w:rPr>
        <w:t>התוכנית מיועדת לבני נוער בכיתות ט' עד י"ב מכל הארץ</w:t>
      </w:r>
      <w:r w:rsidR="00F06EE2" w:rsidRPr="00F06EE2">
        <w:rPr>
          <w:rFonts w:ascii="David" w:eastAsia="Times New Roman" w:hAnsi="David" w:cs="David" w:hint="cs"/>
          <w:sz w:val="24"/>
          <w:szCs w:val="24"/>
          <w:rtl/>
          <w:lang w:eastAsia="he-IL"/>
        </w:rPr>
        <w:t xml:space="preserve"> ותיושם ברשויות מקומיות</w:t>
      </w:r>
      <w:r w:rsidR="002C443B">
        <w:rPr>
          <w:rFonts w:ascii="David" w:eastAsia="Times New Roman" w:hAnsi="David" w:cs="David" w:hint="cs"/>
          <w:sz w:val="24"/>
          <w:szCs w:val="24"/>
          <w:rtl/>
          <w:lang w:eastAsia="he-IL"/>
        </w:rPr>
        <w:t>. ה</w:t>
      </w:r>
      <w:r w:rsidR="00351E4A">
        <w:rPr>
          <w:rFonts w:ascii="David" w:eastAsia="Times New Roman" w:hAnsi="David" w:cs="David" w:hint="cs"/>
          <w:sz w:val="24"/>
          <w:szCs w:val="24"/>
          <w:rtl/>
          <w:lang w:eastAsia="he-IL"/>
        </w:rPr>
        <w:t>תוכנית</w:t>
      </w:r>
      <w:r w:rsidR="002C443B">
        <w:rPr>
          <w:rFonts w:ascii="David" w:eastAsia="Times New Roman" w:hAnsi="David" w:cs="David" w:hint="cs"/>
          <w:sz w:val="24"/>
          <w:szCs w:val="24"/>
          <w:rtl/>
          <w:lang w:eastAsia="he-IL"/>
        </w:rPr>
        <w:t xml:space="preserve"> החינוכית תתקיים בחודשים פברואר-יוני 2026 ותכלול 6-8 מפגשים וסדנאות פרונטליים וטקס סיום במעמד שר האנרגיה והתשתיות בירושלים.</w:t>
      </w:r>
      <w:r w:rsidR="00F06EE2" w:rsidRPr="00F06EE2">
        <w:rPr>
          <w:rFonts w:ascii="David" w:eastAsia="Times New Roman" w:hAnsi="David" w:cs="David" w:hint="cs"/>
          <w:sz w:val="24"/>
          <w:szCs w:val="24"/>
          <w:rtl/>
          <w:lang w:eastAsia="he-IL"/>
        </w:rPr>
        <w:t xml:space="preserve"> </w:t>
      </w:r>
      <w:bookmarkEnd w:id="7"/>
      <w:bookmarkEnd w:id="8"/>
      <w:bookmarkEnd w:id="9"/>
    </w:p>
    <w:p w14:paraId="19DAA78D" w14:textId="2FD974F0" w:rsidR="00B43DD5" w:rsidRPr="00B43DD5" w:rsidRDefault="00B43DD5" w:rsidP="00B43DD5">
      <w:pPr>
        <w:numPr>
          <w:ilvl w:val="1"/>
          <w:numId w:val="115"/>
        </w:numPr>
        <w:spacing w:after="0" w:line="360" w:lineRule="auto"/>
        <w:contextualSpacing/>
        <w:jc w:val="both"/>
        <w:rPr>
          <w:rFonts w:ascii="David" w:eastAsia="Times New Roman" w:hAnsi="David" w:cs="David"/>
          <w:sz w:val="24"/>
          <w:szCs w:val="24"/>
          <w:rtl/>
          <w:lang w:eastAsia="he-IL"/>
        </w:rPr>
      </w:pPr>
      <w:r w:rsidRPr="00B43DD5">
        <w:rPr>
          <w:rFonts w:ascii="David" w:eastAsia="Times New Roman" w:hAnsi="David" w:cs="David"/>
          <w:sz w:val="24"/>
          <w:szCs w:val="24"/>
          <w:rtl/>
          <w:lang w:eastAsia="he-IL"/>
        </w:rPr>
        <w:t>התוכנית נועדה להקנות לבני נוער ידע יישומי והבנה מעשית בתחום האנרגיה המקיימת</w:t>
      </w:r>
      <w:r w:rsidRPr="00B43DD5">
        <w:rPr>
          <w:rFonts w:ascii="David" w:eastAsia="Times New Roman" w:hAnsi="David" w:cs="David" w:hint="cs"/>
          <w:sz w:val="24"/>
          <w:szCs w:val="24"/>
          <w:rtl/>
          <w:lang w:eastAsia="he-IL"/>
        </w:rPr>
        <w:t xml:space="preserve"> (התייעלות באנרגיה, אנרגיה מתחדשת ותחבורה נקייה) </w:t>
      </w:r>
      <w:r w:rsidRPr="00B43DD5">
        <w:rPr>
          <w:rFonts w:ascii="David" w:eastAsia="Times New Roman" w:hAnsi="David" w:cs="David"/>
          <w:sz w:val="24"/>
          <w:szCs w:val="24"/>
          <w:rtl/>
          <w:lang w:eastAsia="he-IL"/>
        </w:rPr>
        <w:t>לצד כלים ל</w:t>
      </w:r>
      <w:r w:rsidRPr="00B43DD5">
        <w:rPr>
          <w:rFonts w:ascii="David" w:eastAsia="Times New Roman" w:hAnsi="David" w:cs="David" w:hint="cs"/>
          <w:sz w:val="24"/>
          <w:szCs w:val="24"/>
          <w:rtl/>
          <w:lang w:eastAsia="he-IL"/>
        </w:rPr>
        <w:t>קידום פעולות בקהילה</w:t>
      </w:r>
      <w:r w:rsidRPr="00B43DD5">
        <w:rPr>
          <w:rFonts w:ascii="David" w:eastAsia="Times New Roman" w:hAnsi="David" w:cs="David"/>
          <w:sz w:val="24"/>
          <w:szCs w:val="24"/>
          <w:rtl/>
          <w:lang w:eastAsia="he-IL"/>
        </w:rPr>
        <w:t>. הדגש אינו על למידה תיאורטית בלבד, אלא  על תרגום ידע</w:t>
      </w:r>
      <w:r w:rsidRPr="00B43DD5">
        <w:rPr>
          <w:rFonts w:ascii="David" w:eastAsia="Times New Roman" w:hAnsi="David" w:cs="David" w:hint="cs"/>
          <w:sz w:val="24"/>
          <w:szCs w:val="24"/>
          <w:rtl/>
          <w:lang w:eastAsia="he-IL"/>
        </w:rPr>
        <w:t xml:space="preserve"> ל</w:t>
      </w:r>
      <w:r w:rsidRPr="00B43DD5">
        <w:rPr>
          <w:rFonts w:ascii="David" w:eastAsia="Times New Roman" w:hAnsi="David" w:cs="David"/>
          <w:sz w:val="24"/>
          <w:szCs w:val="24"/>
          <w:rtl/>
          <w:lang w:eastAsia="he-IL"/>
        </w:rPr>
        <w:t>יוזמות מקומיות והסברה מותאמת לקהילה שבה פועלת כל קבוצה.</w:t>
      </w:r>
      <w:r w:rsidRPr="00B43DD5">
        <w:rPr>
          <w:rFonts w:ascii="David" w:eastAsia="Times New Roman" w:hAnsi="David" w:cs="David" w:hint="cs"/>
          <w:sz w:val="24"/>
          <w:szCs w:val="24"/>
          <w:rtl/>
          <w:lang w:eastAsia="he-IL"/>
        </w:rPr>
        <w:t xml:space="preserve"> </w:t>
      </w:r>
      <w:r w:rsidRPr="00B43DD5">
        <w:rPr>
          <w:rFonts w:ascii="David" w:eastAsia="Times New Roman" w:hAnsi="David" w:cs="David"/>
          <w:sz w:val="24"/>
          <w:szCs w:val="24"/>
          <w:rtl/>
          <w:lang w:eastAsia="he-IL"/>
        </w:rPr>
        <w:t>בני נוער מהווים קהל יעד אפקטיבי במיוחד לקידום שינוי זה, בשל יכולתם להשפיע על</w:t>
      </w:r>
      <w:r w:rsidRPr="00B43DD5">
        <w:rPr>
          <w:rFonts w:ascii="David" w:eastAsia="Times New Roman" w:hAnsi="David" w:cs="David" w:hint="cs"/>
          <w:sz w:val="24"/>
          <w:szCs w:val="24"/>
          <w:rtl/>
          <w:lang w:eastAsia="he-IL"/>
        </w:rPr>
        <w:t xml:space="preserve"> קבוצת השווים שלהם,</w:t>
      </w:r>
      <w:r w:rsidRPr="00B43DD5">
        <w:rPr>
          <w:rFonts w:ascii="David" w:eastAsia="Times New Roman" w:hAnsi="David" w:cs="David"/>
          <w:sz w:val="24"/>
          <w:szCs w:val="24"/>
          <w:rtl/>
          <w:lang w:eastAsia="he-IL"/>
        </w:rPr>
        <w:t xml:space="preserve"> סביבתם הקרובה, על משפחותיהם ועל הקהילה המקומית.</w:t>
      </w:r>
    </w:p>
    <w:p w14:paraId="6565B676" w14:textId="5E92B079" w:rsidR="00B43DD5" w:rsidRPr="00B43DD5" w:rsidRDefault="00B43DD5" w:rsidP="00B43DD5">
      <w:pPr>
        <w:numPr>
          <w:ilvl w:val="1"/>
          <w:numId w:val="115"/>
        </w:numPr>
        <w:spacing w:after="0" w:line="360" w:lineRule="auto"/>
        <w:contextualSpacing/>
        <w:jc w:val="both"/>
        <w:rPr>
          <w:rFonts w:ascii="David" w:eastAsia="Times New Roman" w:hAnsi="David" w:cs="David"/>
          <w:sz w:val="24"/>
          <w:szCs w:val="24"/>
          <w:rtl/>
          <w:lang w:eastAsia="he-IL"/>
        </w:rPr>
      </w:pPr>
      <w:r w:rsidRPr="00B43DD5">
        <w:rPr>
          <w:rFonts w:ascii="David" w:eastAsia="Times New Roman" w:hAnsi="David" w:cs="David"/>
          <w:sz w:val="24"/>
          <w:szCs w:val="24"/>
          <w:rtl/>
          <w:lang w:eastAsia="he-IL"/>
        </w:rPr>
        <w:t>במסגרת התוכנית יעבדו המשתתפים בקבוצות, יזהו צרכים ואתגרים מקומיים הקשורים לצריכת אנרגיה, לחיסכון במשאבים</w:t>
      </w:r>
      <w:r w:rsidRPr="00B43DD5">
        <w:rPr>
          <w:rFonts w:ascii="David" w:eastAsia="Times New Roman" w:hAnsi="David" w:cs="David" w:hint="cs"/>
          <w:sz w:val="24"/>
          <w:szCs w:val="24"/>
          <w:rtl/>
          <w:lang w:eastAsia="he-IL"/>
        </w:rPr>
        <w:t>, לאנרגיה מתחדשת ול</w:t>
      </w:r>
      <w:r w:rsidRPr="00B43DD5">
        <w:rPr>
          <w:rFonts w:ascii="David" w:eastAsia="Times New Roman" w:hAnsi="David" w:cs="David"/>
          <w:sz w:val="24"/>
          <w:szCs w:val="24"/>
          <w:rtl/>
          <w:lang w:eastAsia="he-IL"/>
        </w:rPr>
        <w:t xml:space="preserve">מודעות סביבתית, ויגבשו יוזמות </w:t>
      </w:r>
      <w:r w:rsidRPr="00B43DD5">
        <w:rPr>
          <w:rFonts w:ascii="David" w:eastAsia="Times New Roman" w:hAnsi="David" w:cs="David" w:hint="cs"/>
          <w:sz w:val="24"/>
          <w:szCs w:val="24"/>
          <w:rtl/>
          <w:lang w:eastAsia="he-IL"/>
        </w:rPr>
        <w:t>מעשיות</w:t>
      </w:r>
      <w:r w:rsidRPr="00B43DD5">
        <w:rPr>
          <w:rFonts w:ascii="David" w:eastAsia="Times New Roman" w:hAnsi="David" w:cs="David"/>
          <w:sz w:val="24"/>
          <w:szCs w:val="24"/>
          <w:rtl/>
          <w:lang w:eastAsia="he-IL"/>
        </w:rPr>
        <w:t xml:space="preserve"> – כגון פעילויות הסברה, מיזמים קהילתיים קטנים, או מהלכים חינוכיים לקהלי יעד שונים ברשות המקומית. כך נוצר חיבור ישיר בין התוכן הנלמד לבין מציאות החיים ברשות.</w:t>
      </w:r>
    </w:p>
    <w:p w14:paraId="0A15C282" w14:textId="28837ABC" w:rsidR="00B43DD5" w:rsidRPr="00B43DD5" w:rsidRDefault="00B43DD5" w:rsidP="00B43DD5">
      <w:pPr>
        <w:numPr>
          <w:ilvl w:val="1"/>
          <w:numId w:val="115"/>
        </w:numPr>
        <w:spacing w:after="0" w:line="360" w:lineRule="auto"/>
        <w:contextualSpacing/>
        <w:jc w:val="both"/>
        <w:rPr>
          <w:rFonts w:ascii="David" w:eastAsia="Times New Roman" w:hAnsi="David" w:cs="David"/>
          <w:sz w:val="24"/>
          <w:szCs w:val="24"/>
          <w:rtl/>
          <w:lang w:eastAsia="he-IL"/>
        </w:rPr>
      </w:pPr>
      <w:r w:rsidRPr="00B43DD5">
        <w:rPr>
          <w:rFonts w:ascii="David" w:eastAsia="Times New Roman" w:hAnsi="David" w:cs="David"/>
          <w:sz w:val="24"/>
          <w:szCs w:val="24"/>
          <w:rtl/>
          <w:lang w:eastAsia="he-IL"/>
        </w:rPr>
        <w:t>ההדרכה תתבסס על למידה חווייתית, עבודה מבוססת פרויקטים וליווי מקצועי</w:t>
      </w:r>
      <w:r w:rsidRPr="00B43DD5">
        <w:rPr>
          <w:rFonts w:ascii="David" w:eastAsia="Times New Roman" w:hAnsi="David" w:cs="David" w:hint="cs"/>
          <w:sz w:val="24"/>
          <w:szCs w:val="24"/>
          <w:rtl/>
          <w:lang w:eastAsia="he-IL"/>
        </w:rPr>
        <w:t xml:space="preserve"> של ספק מקצועי מומחה בתחום מטעם המשרד</w:t>
      </w:r>
      <w:r w:rsidR="003D269C">
        <w:rPr>
          <w:rFonts w:ascii="David" w:eastAsia="Times New Roman" w:hAnsi="David" w:cs="David" w:hint="cs"/>
          <w:sz w:val="24"/>
          <w:szCs w:val="24"/>
          <w:rtl/>
          <w:lang w:eastAsia="he-IL"/>
        </w:rPr>
        <w:t xml:space="preserve"> (להלן: "</w:t>
      </w:r>
      <w:r w:rsidR="003D269C" w:rsidRPr="00FA576B">
        <w:rPr>
          <w:rFonts w:ascii="David" w:eastAsia="Times New Roman" w:hAnsi="David" w:cs="David" w:hint="eastAsia"/>
          <w:b/>
          <w:bCs/>
          <w:sz w:val="24"/>
          <w:szCs w:val="24"/>
          <w:rtl/>
          <w:lang w:eastAsia="he-IL"/>
        </w:rPr>
        <w:t>הספק</w:t>
      </w:r>
      <w:r w:rsidR="003D269C">
        <w:rPr>
          <w:rFonts w:ascii="David" w:eastAsia="Times New Roman" w:hAnsi="David" w:cs="David" w:hint="cs"/>
          <w:sz w:val="24"/>
          <w:szCs w:val="24"/>
          <w:rtl/>
          <w:lang w:eastAsia="he-IL"/>
        </w:rPr>
        <w:t xml:space="preserve">") </w:t>
      </w:r>
      <w:r w:rsidR="00D87A62">
        <w:rPr>
          <w:rFonts w:ascii="David" w:eastAsia="Times New Roman" w:hAnsi="David" w:cs="David" w:hint="cs"/>
          <w:sz w:val="24"/>
          <w:szCs w:val="24"/>
          <w:rtl/>
          <w:lang w:eastAsia="he-IL"/>
        </w:rPr>
        <w:t xml:space="preserve"> אשר ידאג לתיאום מלא מול  הרשות ויתפעל את התוכנית במלואה.</w:t>
      </w:r>
      <w:r w:rsidRPr="00B43DD5">
        <w:rPr>
          <w:rFonts w:ascii="David" w:eastAsia="Times New Roman" w:hAnsi="David" w:cs="David"/>
          <w:sz w:val="24"/>
          <w:szCs w:val="24"/>
          <w:rtl/>
          <w:lang w:eastAsia="he-IL"/>
        </w:rPr>
        <w:t xml:space="preserve"> </w:t>
      </w:r>
      <w:r w:rsidR="00D87A62">
        <w:rPr>
          <w:rFonts w:ascii="David" w:eastAsia="Times New Roman" w:hAnsi="David" w:cs="David" w:hint="cs"/>
          <w:sz w:val="24"/>
          <w:szCs w:val="24"/>
          <w:rtl/>
          <w:lang w:eastAsia="he-IL"/>
        </w:rPr>
        <w:t xml:space="preserve"> הספק יפעל לצורך הגשמת המ</w:t>
      </w:r>
      <w:r w:rsidRPr="00B43DD5">
        <w:rPr>
          <w:rFonts w:ascii="David" w:eastAsia="Times New Roman" w:hAnsi="David" w:cs="David"/>
          <w:sz w:val="24"/>
          <w:szCs w:val="24"/>
          <w:rtl/>
          <w:lang w:eastAsia="he-IL"/>
        </w:rPr>
        <w:t>טרה לפתח אצל בני הנוער יכולות של יוזמה, תכנון, עבודה בצוות והובלת תהליך. התוצר המרכזי של התוכנית הוא יוזמות נוער ישימות</w:t>
      </w:r>
      <w:r w:rsidRPr="00B43DD5">
        <w:rPr>
          <w:rFonts w:ascii="David" w:eastAsia="Times New Roman" w:hAnsi="David" w:cs="David" w:hint="cs"/>
          <w:sz w:val="24"/>
          <w:szCs w:val="24"/>
          <w:rtl/>
          <w:lang w:eastAsia="he-IL"/>
        </w:rPr>
        <w:t xml:space="preserve"> בתחום אנרגיה מקיימת</w:t>
      </w:r>
      <w:r w:rsidRPr="00B43DD5">
        <w:rPr>
          <w:rFonts w:ascii="David" w:eastAsia="Times New Roman" w:hAnsi="David" w:cs="David"/>
          <w:sz w:val="24"/>
          <w:szCs w:val="24"/>
          <w:rtl/>
          <w:lang w:eastAsia="he-IL"/>
        </w:rPr>
        <w:t>, הניתנות להצגה, להטמעה ולהרחבה גם לאחר סיום ההדרכה.</w:t>
      </w:r>
    </w:p>
    <w:p w14:paraId="7FD3AF71" w14:textId="5BC042E4" w:rsidR="00B43DD5" w:rsidRDefault="00B43DD5" w:rsidP="00B43DD5">
      <w:pPr>
        <w:numPr>
          <w:ilvl w:val="1"/>
          <w:numId w:val="115"/>
        </w:numPr>
        <w:spacing w:after="0" w:line="360" w:lineRule="auto"/>
        <w:contextualSpacing/>
        <w:jc w:val="both"/>
        <w:rPr>
          <w:rFonts w:ascii="David" w:eastAsia="Times New Roman" w:hAnsi="David" w:cs="David"/>
          <w:sz w:val="24"/>
          <w:szCs w:val="24"/>
          <w:lang w:eastAsia="he-IL"/>
        </w:rPr>
      </w:pPr>
      <w:r w:rsidRPr="00B43DD5">
        <w:rPr>
          <w:rFonts w:ascii="David" w:eastAsia="Times New Roman" w:hAnsi="David" w:cs="David"/>
          <w:sz w:val="24"/>
          <w:szCs w:val="24"/>
          <w:rtl/>
          <w:lang w:eastAsia="he-IL"/>
        </w:rPr>
        <w:t>באמצעות מודל זה, התוכנית תורמת הן להעלאת המודעות לאנרגיה מקיימת ברמה המקומית והן לחיזוק מעורבותם של בני נוער בעשייה קהילתית משמעותית, המייצרת ערך ממשי לרשות ולתושביה.</w:t>
      </w:r>
      <w:r w:rsidR="00D87A62">
        <w:rPr>
          <w:rFonts w:ascii="David" w:eastAsia="Times New Roman" w:hAnsi="David" w:cs="David" w:hint="cs"/>
          <w:sz w:val="24"/>
          <w:szCs w:val="24"/>
          <w:rtl/>
          <w:lang w:eastAsia="he-IL"/>
        </w:rPr>
        <w:t xml:space="preserve"> </w:t>
      </w:r>
    </w:p>
    <w:p w14:paraId="79D30B8D" w14:textId="4220708C" w:rsidR="00C571D9" w:rsidRPr="00B43DD5" w:rsidRDefault="00C571D9" w:rsidP="00B43DD5">
      <w:pPr>
        <w:numPr>
          <w:ilvl w:val="1"/>
          <w:numId w:val="115"/>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הרשות שתבחר תפעל בתיאום מלא מול הספק מטעם המשר</w:t>
      </w:r>
      <w:r w:rsidR="004E4492">
        <w:rPr>
          <w:rFonts w:ascii="David" w:eastAsia="Times New Roman" w:hAnsi="David" w:cs="David" w:hint="cs"/>
          <w:sz w:val="24"/>
          <w:szCs w:val="24"/>
          <w:rtl/>
          <w:lang w:eastAsia="he-IL"/>
        </w:rPr>
        <w:t xml:space="preserve">ד </w:t>
      </w:r>
      <w:r>
        <w:rPr>
          <w:rFonts w:ascii="David" w:eastAsia="Times New Roman" w:hAnsi="David" w:cs="David" w:hint="cs"/>
          <w:sz w:val="24"/>
          <w:szCs w:val="24"/>
          <w:rtl/>
          <w:lang w:eastAsia="he-IL"/>
        </w:rPr>
        <w:t xml:space="preserve">ותאפשר תנאים נאותים לקיום התוכנית והכל בהתאם למפורט בנספח א' לקול קורא זה. </w:t>
      </w:r>
    </w:p>
    <w:p w14:paraId="47032602" w14:textId="6F29ECE5" w:rsidR="00B43DD5" w:rsidRPr="00B43DD5" w:rsidRDefault="00B43DD5" w:rsidP="00F06EE2">
      <w:pPr>
        <w:spacing w:after="0" w:line="360" w:lineRule="auto"/>
        <w:ind w:left="792"/>
        <w:contextualSpacing/>
        <w:jc w:val="both"/>
        <w:rPr>
          <w:rFonts w:ascii="David" w:eastAsia="Times New Roman" w:hAnsi="David" w:cs="David"/>
          <w:sz w:val="24"/>
          <w:szCs w:val="24"/>
          <w:lang w:eastAsia="he-IL"/>
        </w:rPr>
      </w:pPr>
    </w:p>
    <w:p w14:paraId="5ED5F889" w14:textId="77777777" w:rsidR="001C0CE1" w:rsidRPr="0074597F" w:rsidRDefault="001C0CE1" w:rsidP="001C0CE1">
      <w:pPr>
        <w:numPr>
          <w:ilvl w:val="0"/>
          <w:numId w:val="115"/>
        </w:numPr>
        <w:spacing w:after="0" w:line="360" w:lineRule="auto"/>
        <w:contextualSpacing/>
        <w:jc w:val="both"/>
        <w:outlineLvl w:val="0"/>
        <w:rPr>
          <w:rFonts w:ascii="David" w:eastAsia="Times New Roman" w:hAnsi="David" w:cs="David"/>
          <w:b/>
          <w:bCs/>
          <w:sz w:val="24"/>
          <w:szCs w:val="24"/>
          <w:u w:val="single"/>
          <w:lang w:eastAsia="he-IL"/>
        </w:rPr>
      </w:pPr>
      <w:bookmarkStart w:id="10" w:name="_Toc187769444"/>
      <w:r w:rsidRPr="0074597F">
        <w:rPr>
          <w:rFonts w:ascii="David" w:eastAsia="Times New Roman" w:hAnsi="David" w:cs="David"/>
          <w:b/>
          <w:bCs/>
          <w:sz w:val="24"/>
          <w:szCs w:val="24"/>
          <w:u w:val="single"/>
          <w:rtl/>
          <w:lang w:eastAsia="he-IL"/>
        </w:rPr>
        <w:t>תנאי סף</w:t>
      </w:r>
      <w:bookmarkEnd w:id="10"/>
      <w:r w:rsidRPr="0074597F">
        <w:rPr>
          <w:rFonts w:ascii="David" w:eastAsia="Times New Roman" w:hAnsi="David" w:cs="David"/>
          <w:b/>
          <w:bCs/>
          <w:sz w:val="24"/>
          <w:szCs w:val="24"/>
          <w:u w:val="single"/>
          <w:rtl/>
          <w:lang w:eastAsia="he-IL"/>
        </w:rPr>
        <w:t xml:space="preserve"> </w:t>
      </w:r>
    </w:p>
    <w:p w14:paraId="51AC897E" w14:textId="77777777" w:rsidR="001C0CE1" w:rsidRPr="0074597F" w:rsidRDefault="001C0CE1" w:rsidP="001C0CE1">
      <w:pPr>
        <w:numPr>
          <w:ilvl w:val="1"/>
          <w:numId w:val="115"/>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רשאי להגיש </w:t>
      </w:r>
      <w:r>
        <w:rPr>
          <w:rFonts w:ascii="David" w:eastAsia="Times New Roman" w:hAnsi="David" w:cs="David" w:hint="cs"/>
          <w:sz w:val="24"/>
          <w:szCs w:val="24"/>
          <w:rtl/>
          <w:lang w:eastAsia="he-IL"/>
        </w:rPr>
        <w:t>בקשה</w:t>
      </w:r>
      <w:r w:rsidRPr="0074597F">
        <w:rPr>
          <w:rFonts w:ascii="David" w:eastAsia="Times New Roman" w:hAnsi="David" w:cs="David"/>
          <w:sz w:val="24"/>
          <w:szCs w:val="24"/>
          <w:rtl/>
          <w:lang w:eastAsia="he-IL"/>
        </w:rPr>
        <w:t xml:space="preserve"> לקול קורא זה</w:t>
      </w:r>
      <w:r w:rsidRPr="0074597F">
        <w:rPr>
          <w:rFonts w:ascii="David" w:eastAsia="Times New Roman" w:hAnsi="David" w:cs="David" w:hint="cs"/>
          <w:sz w:val="24"/>
          <w:szCs w:val="24"/>
          <w:rtl/>
          <w:lang w:eastAsia="he-IL"/>
        </w:rPr>
        <w:t xml:space="preserve"> מי שה</w:t>
      </w:r>
      <w:r>
        <w:rPr>
          <w:rFonts w:ascii="David" w:eastAsia="Times New Roman" w:hAnsi="David" w:cs="David" w:hint="cs"/>
          <w:sz w:val="24"/>
          <w:szCs w:val="24"/>
          <w:rtl/>
          <w:lang w:eastAsia="he-IL"/>
        </w:rPr>
        <w:t>ו</w:t>
      </w:r>
      <w:r w:rsidRPr="0074597F">
        <w:rPr>
          <w:rFonts w:ascii="David" w:eastAsia="Times New Roman" w:hAnsi="David" w:cs="David" w:hint="cs"/>
          <w:sz w:val="24"/>
          <w:szCs w:val="24"/>
          <w:rtl/>
          <w:lang w:eastAsia="he-IL"/>
        </w:rPr>
        <w:t>א אח</w:t>
      </w:r>
      <w:r>
        <w:rPr>
          <w:rFonts w:ascii="David" w:eastAsia="Times New Roman" w:hAnsi="David" w:cs="David" w:hint="cs"/>
          <w:sz w:val="24"/>
          <w:szCs w:val="24"/>
          <w:rtl/>
          <w:lang w:eastAsia="he-IL"/>
        </w:rPr>
        <w:t>ד</w:t>
      </w:r>
      <w:r w:rsidRPr="0074597F">
        <w:rPr>
          <w:rFonts w:ascii="David" w:eastAsia="Times New Roman" w:hAnsi="David" w:cs="David" w:hint="cs"/>
          <w:sz w:val="24"/>
          <w:szCs w:val="24"/>
          <w:rtl/>
          <w:lang w:eastAsia="he-IL"/>
        </w:rPr>
        <w:t xml:space="preserve"> מאלה-</w:t>
      </w:r>
    </w:p>
    <w:p w14:paraId="63238BED" w14:textId="77777777" w:rsidR="001C0CE1" w:rsidRPr="0074597F" w:rsidRDefault="001C0CE1" w:rsidP="001C0CE1">
      <w:pPr>
        <w:numPr>
          <w:ilvl w:val="2"/>
          <w:numId w:val="115"/>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עירייה</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w:t>
      </w:r>
    </w:p>
    <w:p w14:paraId="65BBE52D" w14:textId="77777777" w:rsidR="001C0CE1" w:rsidRPr="0074597F" w:rsidRDefault="001C0CE1" w:rsidP="001C0CE1">
      <w:pPr>
        <w:numPr>
          <w:ilvl w:val="2"/>
          <w:numId w:val="115"/>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מועצה מקומית</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w:t>
      </w:r>
    </w:p>
    <w:p w14:paraId="7453E6A1" w14:textId="77777777" w:rsidR="001C0CE1" w:rsidRPr="0074597F" w:rsidRDefault="001C0CE1" w:rsidP="001C0CE1">
      <w:pPr>
        <w:numPr>
          <w:ilvl w:val="2"/>
          <w:numId w:val="115"/>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מועצה אזורית. </w:t>
      </w:r>
    </w:p>
    <w:p w14:paraId="5C0E82AA" w14:textId="7632A7FF" w:rsidR="001C0CE1" w:rsidRPr="0082465A" w:rsidRDefault="001C0CE1" w:rsidP="001C0CE1">
      <w:pPr>
        <w:numPr>
          <w:ilvl w:val="1"/>
          <w:numId w:val="115"/>
        </w:numPr>
        <w:spacing w:after="0" w:line="360" w:lineRule="auto"/>
        <w:contextualSpacing/>
        <w:jc w:val="both"/>
        <w:rPr>
          <w:rFonts w:ascii="David" w:eastAsia="Times New Roman" w:hAnsi="David" w:cs="David"/>
          <w:sz w:val="24"/>
          <w:szCs w:val="24"/>
          <w:rtl/>
          <w:lang w:eastAsia="he-IL"/>
        </w:rPr>
      </w:pPr>
      <w:r w:rsidRPr="0052760B">
        <w:rPr>
          <w:rFonts w:ascii="David" w:eastAsia="Calibri" w:hAnsi="David" w:cs="David" w:hint="cs"/>
          <w:szCs w:val="24"/>
          <w:rtl/>
        </w:rPr>
        <w:t>התחייבות</w:t>
      </w:r>
      <w:r w:rsidRPr="0052760B">
        <w:rPr>
          <w:rFonts w:ascii="David" w:eastAsia="Calibri" w:hAnsi="David" w:cs="David"/>
          <w:szCs w:val="24"/>
          <w:rtl/>
        </w:rPr>
        <w:t xml:space="preserve"> מטעם </w:t>
      </w:r>
      <w:proofErr w:type="spellStart"/>
      <w:r w:rsidRPr="0052760B">
        <w:rPr>
          <w:rFonts w:ascii="David" w:eastAsia="Calibri" w:hAnsi="David" w:cs="David" w:hint="cs"/>
          <w:szCs w:val="24"/>
          <w:rtl/>
        </w:rPr>
        <w:t>מורשי</w:t>
      </w:r>
      <w:proofErr w:type="spellEnd"/>
      <w:r w:rsidRPr="0052760B">
        <w:rPr>
          <w:rFonts w:ascii="David" w:eastAsia="Calibri" w:hAnsi="David" w:cs="David"/>
          <w:szCs w:val="24"/>
          <w:rtl/>
        </w:rPr>
        <w:t xml:space="preserve"> החתימה של הרשות להשתתפות</w:t>
      </w:r>
      <w:r>
        <w:rPr>
          <w:rFonts w:ascii="David" w:eastAsia="Calibri" w:hAnsi="David" w:cs="David" w:hint="cs"/>
          <w:szCs w:val="24"/>
          <w:rtl/>
        </w:rPr>
        <w:t xml:space="preserve"> בהתאם לנספח </w:t>
      </w:r>
      <w:r w:rsidR="003D269C">
        <w:rPr>
          <w:rFonts w:ascii="David" w:eastAsia="Calibri" w:hAnsi="David" w:cs="David" w:hint="cs"/>
          <w:szCs w:val="24"/>
          <w:rtl/>
        </w:rPr>
        <w:t>א</w:t>
      </w:r>
      <w:r w:rsidR="00AE3259">
        <w:rPr>
          <w:rFonts w:ascii="David" w:eastAsia="Times New Roman" w:hAnsi="David" w:cs="David" w:hint="cs"/>
          <w:sz w:val="24"/>
          <w:szCs w:val="24"/>
          <w:rtl/>
          <w:lang w:eastAsia="he-IL"/>
        </w:rPr>
        <w:t>'.</w:t>
      </w:r>
    </w:p>
    <w:p w14:paraId="6473409B" w14:textId="77777777" w:rsidR="00712055" w:rsidRDefault="001C0CE1" w:rsidP="00712055">
      <w:pPr>
        <w:pStyle w:val="af5"/>
        <w:numPr>
          <w:ilvl w:val="1"/>
          <w:numId w:val="119"/>
        </w:numPr>
        <w:spacing w:line="360" w:lineRule="auto"/>
        <w:jc w:val="both"/>
        <w:rPr>
          <w:rFonts w:ascii="David" w:hAnsi="David"/>
          <w:szCs w:val="24"/>
        </w:rPr>
      </w:pPr>
      <w:r w:rsidRPr="00712055">
        <w:rPr>
          <w:rFonts w:ascii="David" w:hAnsi="David"/>
          <w:szCs w:val="24"/>
          <w:rtl/>
        </w:rPr>
        <w:t xml:space="preserve">תקופת ההתחייבות תהיה עד לסיום </w:t>
      </w:r>
      <w:r w:rsidRPr="00712055">
        <w:rPr>
          <w:rFonts w:ascii="David" w:hAnsi="David" w:hint="cs"/>
          <w:szCs w:val="24"/>
          <w:rtl/>
        </w:rPr>
        <w:t>ה</w:t>
      </w:r>
      <w:r w:rsidR="00351E4A" w:rsidRPr="00712055">
        <w:rPr>
          <w:rFonts w:ascii="David" w:hAnsi="David" w:hint="cs"/>
          <w:szCs w:val="24"/>
          <w:rtl/>
        </w:rPr>
        <w:t>תוכנית</w:t>
      </w:r>
      <w:r w:rsidRPr="00712055">
        <w:rPr>
          <w:rFonts w:ascii="David" w:hAnsi="David"/>
          <w:szCs w:val="24"/>
          <w:rtl/>
        </w:rPr>
        <w:t>.</w:t>
      </w:r>
    </w:p>
    <w:p w14:paraId="32E708F9" w14:textId="319A3BC1" w:rsidR="001E21FB" w:rsidRPr="00712055" w:rsidRDefault="001E21FB" w:rsidP="00712055">
      <w:pPr>
        <w:pStyle w:val="af5"/>
        <w:numPr>
          <w:ilvl w:val="1"/>
          <w:numId w:val="119"/>
        </w:numPr>
        <w:spacing w:line="360" w:lineRule="auto"/>
        <w:jc w:val="both"/>
        <w:rPr>
          <w:rFonts w:ascii="David" w:hAnsi="David"/>
          <w:szCs w:val="24"/>
        </w:rPr>
      </w:pPr>
      <w:proofErr w:type="spellStart"/>
      <w:r w:rsidRPr="00712055">
        <w:rPr>
          <w:rFonts w:ascii="David" w:hAnsi="David" w:hint="cs"/>
          <w:szCs w:val="24"/>
          <w:rtl/>
        </w:rPr>
        <w:t>מורשי</w:t>
      </w:r>
      <w:proofErr w:type="spellEnd"/>
      <w:r w:rsidRPr="00712055">
        <w:rPr>
          <w:rFonts w:ascii="David" w:hAnsi="David" w:hint="cs"/>
          <w:szCs w:val="24"/>
          <w:rtl/>
        </w:rPr>
        <w:t xml:space="preserve"> החתימה מטעם </w:t>
      </w:r>
      <w:r w:rsidRPr="00712055">
        <w:rPr>
          <w:rFonts w:ascii="David" w:hAnsi="David"/>
          <w:szCs w:val="24"/>
          <w:rtl/>
        </w:rPr>
        <w:t>ה</w:t>
      </w:r>
      <w:r w:rsidRPr="00712055">
        <w:rPr>
          <w:rFonts w:ascii="David" w:hAnsi="David" w:hint="cs"/>
          <w:szCs w:val="24"/>
          <w:rtl/>
        </w:rPr>
        <w:t>מבקש</w:t>
      </w:r>
      <w:r w:rsidRPr="00712055">
        <w:rPr>
          <w:rFonts w:ascii="David" w:hAnsi="David"/>
          <w:szCs w:val="24"/>
          <w:rtl/>
        </w:rPr>
        <w:t xml:space="preserve"> </w:t>
      </w:r>
      <w:r w:rsidRPr="00712055">
        <w:rPr>
          <w:rFonts w:ascii="David" w:hAnsi="David" w:hint="cs"/>
          <w:szCs w:val="24"/>
          <w:rtl/>
        </w:rPr>
        <w:t>יצהירו</w:t>
      </w:r>
      <w:r w:rsidRPr="00712055">
        <w:rPr>
          <w:rFonts w:ascii="David" w:hAnsi="David"/>
          <w:szCs w:val="24"/>
          <w:rtl/>
        </w:rPr>
        <w:t xml:space="preserve"> כי ה</w:t>
      </w:r>
      <w:r w:rsidRPr="00712055">
        <w:rPr>
          <w:rFonts w:ascii="David" w:hAnsi="David" w:hint="cs"/>
          <w:szCs w:val="24"/>
          <w:rtl/>
        </w:rPr>
        <w:t xml:space="preserve">מבקש </w:t>
      </w:r>
      <w:r w:rsidRPr="00712055">
        <w:rPr>
          <w:rFonts w:ascii="David" w:hAnsi="David"/>
          <w:szCs w:val="24"/>
          <w:rtl/>
        </w:rPr>
        <w:t>עומד בדרישות</w:t>
      </w:r>
      <w:r w:rsidRPr="00712055">
        <w:rPr>
          <w:rFonts w:ascii="David" w:hAnsi="David" w:hint="cs"/>
          <w:szCs w:val="24"/>
          <w:rtl/>
        </w:rPr>
        <w:t xml:space="preserve"> המופיעות</w:t>
      </w:r>
      <w:r w:rsidRPr="00712055">
        <w:rPr>
          <w:rFonts w:ascii="David" w:hAnsi="David"/>
          <w:szCs w:val="24"/>
          <w:rtl/>
        </w:rPr>
        <w:t xml:space="preserve"> </w:t>
      </w:r>
      <w:r w:rsidRPr="00712055">
        <w:rPr>
          <w:rFonts w:ascii="David" w:hAnsi="David" w:hint="cs"/>
          <w:szCs w:val="24"/>
          <w:rtl/>
        </w:rPr>
        <w:t>ב</w:t>
      </w:r>
      <w:r w:rsidRPr="00712055">
        <w:rPr>
          <w:rFonts w:ascii="David" w:hAnsi="David"/>
          <w:szCs w:val="24"/>
          <w:rtl/>
        </w:rPr>
        <w:t xml:space="preserve">חוק עסקאות גופים ציבוריים, התשל"ו-1976. </w:t>
      </w:r>
    </w:p>
    <w:p w14:paraId="2D957CE1" w14:textId="77777777" w:rsidR="001C0CE1" w:rsidRPr="0074597F" w:rsidRDefault="001C0CE1" w:rsidP="001C0CE1">
      <w:pPr>
        <w:numPr>
          <w:ilvl w:val="0"/>
          <w:numId w:val="115"/>
        </w:numPr>
        <w:spacing w:after="0" w:line="360" w:lineRule="auto"/>
        <w:contextualSpacing/>
        <w:jc w:val="both"/>
        <w:outlineLvl w:val="0"/>
        <w:rPr>
          <w:rFonts w:ascii="David" w:eastAsia="Times New Roman" w:hAnsi="David" w:cs="David"/>
          <w:b/>
          <w:bCs/>
          <w:sz w:val="24"/>
          <w:szCs w:val="24"/>
          <w:u w:val="single"/>
          <w:lang w:eastAsia="he-IL"/>
        </w:rPr>
      </w:pPr>
      <w:bookmarkStart w:id="11" w:name="_Toc135814847"/>
      <w:bookmarkStart w:id="12" w:name="_Toc136181009"/>
      <w:bookmarkStart w:id="13" w:name="_Toc135812720"/>
      <w:bookmarkStart w:id="14" w:name="_Toc135814850"/>
      <w:bookmarkStart w:id="15" w:name="_Toc136181012"/>
      <w:bookmarkStart w:id="16" w:name="_Toc135812721"/>
      <w:bookmarkStart w:id="17" w:name="_Toc135814851"/>
      <w:bookmarkStart w:id="18" w:name="_Toc136181013"/>
      <w:bookmarkStart w:id="19" w:name="_Toc135812722"/>
      <w:bookmarkStart w:id="20" w:name="_Toc135814852"/>
      <w:bookmarkStart w:id="21" w:name="_Toc136181014"/>
      <w:bookmarkStart w:id="22" w:name="_Toc135812723"/>
      <w:bookmarkStart w:id="23" w:name="_Toc135814853"/>
      <w:bookmarkStart w:id="24" w:name="_Toc136181015"/>
      <w:bookmarkStart w:id="25" w:name="_Toc135812724"/>
      <w:bookmarkStart w:id="26" w:name="_Toc135814854"/>
      <w:bookmarkStart w:id="27" w:name="_Toc136181016"/>
      <w:bookmarkStart w:id="28" w:name="_Toc135812725"/>
      <w:bookmarkStart w:id="29" w:name="_Toc135814855"/>
      <w:bookmarkStart w:id="30" w:name="_Toc136181017"/>
      <w:bookmarkStart w:id="31" w:name="_Toc135812726"/>
      <w:bookmarkStart w:id="32" w:name="_Toc135814856"/>
      <w:bookmarkStart w:id="33" w:name="_Toc136181018"/>
      <w:bookmarkStart w:id="34" w:name="_Toc135812727"/>
      <w:bookmarkStart w:id="35" w:name="_Toc135814857"/>
      <w:bookmarkStart w:id="36" w:name="_Toc136181019"/>
      <w:bookmarkStart w:id="37" w:name="_Toc135812728"/>
      <w:bookmarkStart w:id="38" w:name="_Toc135814858"/>
      <w:bookmarkStart w:id="39" w:name="_Toc136181020"/>
      <w:bookmarkStart w:id="40" w:name="_Toc135812729"/>
      <w:bookmarkStart w:id="41" w:name="_Toc135814859"/>
      <w:bookmarkStart w:id="42" w:name="_Toc136181021"/>
      <w:bookmarkStart w:id="43" w:name="_Toc135812730"/>
      <w:bookmarkStart w:id="44" w:name="_Toc135814860"/>
      <w:bookmarkStart w:id="45" w:name="_Toc136181022"/>
      <w:bookmarkStart w:id="46" w:name="_Toc135812731"/>
      <w:bookmarkStart w:id="47" w:name="_Toc135814861"/>
      <w:bookmarkStart w:id="48" w:name="_Toc136181023"/>
      <w:bookmarkStart w:id="49" w:name="_Toc135812732"/>
      <w:bookmarkStart w:id="50" w:name="_Toc135814862"/>
      <w:bookmarkStart w:id="51" w:name="_Toc136181024"/>
      <w:bookmarkStart w:id="52" w:name="_Toc135812733"/>
      <w:bookmarkStart w:id="53" w:name="_Toc135814863"/>
      <w:bookmarkStart w:id="54" w:name="_Toc136181025"/>
      <w:bookmarkStart w:id="55" w:name="_Toc135812734"/>
      <w:bookmarkStart w:id="56" w:name="_Toc135814864"/>
      <w:bookmarkStart w:id="57" w:name="_Toc136181026"/>
      <w:bookmarkStart w:id="58" w:name="_Toc135812735"/>
      <w:bookmarkStart w:id="59" w:name="_Toc135814865"/>
      <w:bookmarkStart w:id="60" w:name="_Toc136181027"/>
      <w:bookmarkStart w:id="61" w:name="_Toc135812736"/>
      <w:bookmarkStart w:id="62" w:name="_Toc135814866"/>
      <w:bookmarkStart w:id="63" w:name="_Toc136181028"/>
      <w:bookmarkStart w:id="64" w:name="_Toc135812737"/>
      <w:bookmarkStart w:id="65" w:name="_Toc135814867"/>
      <w:bookmarkStart w:id="66" w:name="_Toc136181029"/>
      <w:bookmarkStart w:id="67" w:name="_Toc135812738"/>
      <w:bookmarkStart w:id="68" w:name="_Toc135814868"/>
      <w:bookmarkStart w:id="69" w:name="_Toc136181030"/>
      <w:bookmarkStart w:id="70" w:name="_Toc135812739"/>
      <w:bookmarkStart w:id="71" w:name="_Toc135814869"/>
      <w:bookmarkStart w:id="72" w:name="_Toc136181031"/>
      <w:bookmarkStart w:id="73" w:name="_Toc135812740"/>
      <w:bookmarkStart w:id="74" w:name="_Toc135814870"/>
      <w:bookmarkStart w:id="75" w:name="_Toc136181032"/>
      <w:bookmarkStart w:id="76" w:name="_Toc135812741"/>
      <w:bookmarkStart w:id="77" w:name="_Toc135814871"/>
      <w:bookmarkStart w:id="78" w:name="_Toc136181033"/>
      <w:bookmarkStart w:id="79" w:name="_Toc135812742"/>
      <w:bookmarkStart w:id="80" w:name="_Toc135814872"/>
      <w:bookmarkStart w:id="81" w:name="_Toc136181034"/>
      <w:bookmarkStart w:id="82" w:name="_Toc135812743"/>
      <w:bookmarkStart w:id="83" w:name="_Toc135814873"/>
      <w:bookmarkStart w:id="84" w:name="_Toc136181035"/>
      <w:bookmarkStart w:id="85" w:name="_Toc135812744"/>
      <w:bookmarkStart w:id="86" w:name="_Toc135814874"/>
      <w:bookmarkStart w:id="87" w:name="_Toc136181036"/>
      <w:bookmarkStart w:id="88" w:name="_Toc135812745"/>
      <w:bookmarkStart w:id="89" w:name="_Toc135814875"/>
      <w:bookmarkStart w:id="90" w:name="_Toc136181037"/>
      <w:bookmarkStart w:id="91" w:name="_Toc135812746"/>
      <w:bookmarkStart w:id="92" w:name="_Toc135814876"/>
      <w:bookmarkStart w:id="93" w:name="_Toc136181038"/>
      <w:bookmarkStart w:id="94" w:name="_Toc135812748"/>
      <w:bookmarkStart w:id="95" w:name="_Toc135814878"/>
      <w:bookmarkStart w:id="96" w:name="_Toc136181040"/>
      <w:bookmarkStart w:id="97" w:name="_Toc135812749"/>
      <w:bookmarkStart w:id="98" w:name="_Toc135814879"/>
      <w:bookmarkStart w:id="99" w:name="_Toc136181041"/>
      <w:bookmarkStart w:id="100" w:name="_Toc135812750"/>
      <w:bookmarkStart w:id="101" w:name="_Toc135814880"/>
      <w:bookmarkStart w:id="102" w:name="_Toc136181042"/>
      <w:bookmarkStart w:id="103" w:name="_Toc135812751"/>
      <w:bookmarkStart w:id="104" w:name="_Toc135814881"/>
      <w:bookmarkStart w:id="105" w:name="_Toc136181043"/>
      <w:bookmarkStart w:id="106" w:name="_Toc135812752"/>
      <w:bookmarkStart w:id="107" w:name="_Toc135814882"/>
      <w:bookmarkStart w:id="108" w:name="_Toc136181044"/>
      <w:bookmarkStart w:id="109" w:name="_Toc135812753"/>
      <w:bookmarkStart w:id="110" w:name="_Toc135814883"/>
      <w:bookmarkStart w:id="111" w:name="_Toc136181045"/>
      <w:bookmarkStart w:id="112" w:name="_Toc135812754"/>
      <w:bookmarkStart w:id="113" w:name="_Toc135814884"/>
      <w:bookmarkStart w:id="114" w:name="_Toc136181046"/>
      <w:bookmarkStart w:id="115" w:name="_Toc135812755"/>
      <w:bookmarkStart w:id="116" w:name="_Toc135814885"/>
      <w:bookmarkStart w:id="117" w:name="_Toc136181047"/>
      <w:bookmarkStart w:id="118" w:name="_Toc135812756"/>
      <w:bookmarkStart w:id="119" w:name="_Toc135814886"/>
      <w:bookmarkStart w:id="120" w:name="_Toc136181048"/>
      <w:bookmarkStart w:id="121" w:name="_Toc135812757"/>
      <w:bookmarkStart w:id="122" w:name="_Toc135814887"/>
      <w:bookmarkStart w:id="123" w:name="_Toc136181049"/>
      <w:bookmarkStart w:id="124" w:name="_Toc135812758"/>
      <w:bookmarkStart w:id="125" w:name="_Toc135814888"/>
      <w:bookmarkStart w:id="126" w:name="_Toc136181050"/>
      <w:bookmarkStart w:id="127" w:name="_Toc135812759"/>
      <w:bookmarkStart w:id="128" w:name="_Toc135814889"/>
      <w:bookmarkStart w:id="129" w:name="_Toc136181051"/>
      <w:bookmarkStart w:id="130" w:name="_Toc135812760"/>
      <w:bookmarkStart w:id="131" w:name="_Toc135814890"/>
      <w:bookmarkStart w:id="132" w:name="_Toc136181052"/>
      <w:bookmarkStart w:id="133" w:name="_Toc135812761"/>
      <w:bookmarkStart w:id="134" w:name="_Toc135814891"/>
      <w:bookmarkStart w:id="135" w:name="_Toc136181053"/>
      <w:bookmarkStart w:id="136" w:name="_Toc135812762"/>
      <w:bookmarkStart w:id="137" w:name="_Toc135814892"/>
      <w:bookmarkStart w:id="138" w:name="_Toc136181054"/>
      <w:bookmarkStart w:id="139" w:name="_Toc135812763"/>
      <w:bookmarkStart w:id="140" w:name="_Toc135814893"/>
      <w:bookmarkStart w:id="141" w:name="_Toc136181055"/>
      <w:bookmarkStart w:id="142" w:name="_Toc135812764"/>
      <w:bookmarkStart w:id="143" w:name="_Toc135814894"/>
      <w:bookmarkStart w:id="144" w:name="_Toc136181056"/>
      <w:bookmarkStart w:id="145" w:name="_Toc135812765"/>
      <w:bookmarkStart w:id="146" w:name="_Toc135814895"/>
      <w:bookmarkStart w:id="147" w:name="_Toc136181057"/>
      <w:bookmarkStart w:id="148" w:name="_Toc135812766"/>
      <w:bookmarkStart w:id="149" w:name="_Toc135814896"/>
      <w:bookmarkStart w:id="150" w:name="_Toc136181058"/>
      <w:bookmarkStart w:id="151" w:name="_Toc135812767"/>
      <w:bookmarkStart w:id="152" w:name="_Toc135814897"/>
      <w:bookmarkStart w:id="153" w:name="_Toc136181059"/>
      <w:bookmarkStart w:id="154" w:name="_Toc135812768"/>
      <w:bookmarkStart w:id="155" w:name="_Toc135814898"/>
      <w:bookmarkStart w:id="156" w:name="_Toc136181060"/>
      <w:bookmarkStart w:id="157" w:name="_Toc135812769"/>
      <w:bookmarkStart w:id="158" w:name="_Toc135814899"/>
      <w:bookmarkStart w:id="159" w:name="_Toc136181061"/>
      <w:bookmarkStart w:id="160" w:name="_Toc135812770"/>
      <w:bookmarkStart w:id="161" w:name="_Toc135814900"/>
      <w:bookmarkStart w:id="162" w:name="_Toc136181062"/>
      <w:bookmarkStart w:id="163" w:name="_Toc135812771"/>
      <w:bookmarkStart w:id="164" w:name="_Toc135814901"/>
      <w:bookmarkStart w:id="165" w:name="_Toc136181063"/>
      <w:bookmarkStart w:id="166" w:name="_Toc135812772"/>
      <w:bookmarkStart w:id="167" w:name="_Toc135814902"/>
      <w:bookmarkStart w:id="168" w:name="_Toc136181064"/>
      <w:bookmarkStart w:id="169" w:name="_Toc135812773"/>
      <w:bookmarkStart w:id="170" w:name="_Toc135814903"/>
      <w:bookmarkStart w:id="171" w:name="_Toc136181065"/>
      <w:bookmarkStart w:id="172" w:name="_Toc135812774"/>
      <w:bookmarkStart w:id="173" w:name="_Toc135814904"/>
      <w:bookmarkStart w:id="174" w:name="_Toc136181066"/>
      <w:bookmarkStart w:id="175" w:name="_Toc135812775"/>
      <w:bookmarkStart w:id="176" w:name="_Toc135814905"/>
      <w:bookmarkStart w:id="177" w:name="_Toc136181067"/>
      <w:bookmarkStart w:id="178" w:name="_Toc135812776"/>
      <w:bookmarkStart w:id="179" w:name="_Toc135814906"/>
      <w:bookmarkStart w:id="180" w:name="_Toc136181068"/>
      <w:bookmarkStart w:id="181" w:name="_Toc135812777"/>
      <w:bookmarkStart w:id="182" w:name="_Toc135814907"/>
      <w:bookmarkStart w:id="183" w:name="_Toc136181069"/>
      <w:bookmarkStart w:id="184" w:name="_Toc127795872"/>
      <w:bookmarkStart w:id="185" w:name="_Toc127797143"/>
      <w:bookmarkStart w:id="186" w:name="_Toc187769445"/>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rsidRPr="0074597F">
        <w:rPr>
          <w:rFonts w:ascii="David" w:eastAsia="Times New Roman" w:hAnsi="David" w:cs="David"/>
          <w:b/>
          <w:bCs/>
          <w:sz w:val="24"/>
          <w:szCs w:val="24"/>
          <w:u w:val="single"/>
          <w:rtl/>
          <w:lang w:eastAsia="he-IL"/>
        </w:rPr>
        <w:lastRenderedPageBreak/>
        <w:t>אמות מידה ותהליך לבחירת הזוכה</w:t>
      </w:r>
      <w:bookmarkEnd w:id="184"/>
      <w:bookmarkEnd w:id="185"/>
      <w:bookmarkEnd w:id="186"/>
    </w:p>
    <w:p w14:paraId="5AE48201" w14:textId="77777777" w:rsidR="001C0CE1" w:rsidRPr="0074597F" w:rsidRDefault="001C0CE1" w:rsidP="001C0CE1">
      <w:pPr>
        <w:spacing w:line="360" w:lineRule="auto"/>
        <w:ind w:left="349"/>
        <w:jc w:val="both"/>
        <w:rPr>
          <w:rFonts w:ascii="David" w:eastAsia="Calibri" w:hAnsi="David" w:cs="David"/>
          <w:sz w:val="24"/>
          <w:szCs w:val="24"/>
          <w:rtl/>
        </w:rPr>
      </w:pPr>
      <w:r w:rsidRPr="0074597F">
        <w:rPr>
          <w:rFonts w:ascii="David" w:eastAsia="Calibri" w:hAnsi="David" w:cs="David"/>
          <w:sz w:val="24"/>
          <w:szCs w:val="24"/>
          <w:rtl/>
        </w:rPr>
        <w:t xml:space="preserve">הליך בחירת הזוכה יתבצע </w:t>
      </w:r>
      <w:r w:rsidRPr="0074597F">
        <w:rPr>
          <w:rFonts w:ascii="David" w:eastAsia="Calibri" w:hAnsi="David" w:cs="David" w:hint="cs"/>
          <w:sz w:val="24"/>
          <w:szCs w:val="24"/>
          <w:rtl/>
        </w:rPr>
        <w:t>בהתאם למפורט להלן</w:t>
      </w:r>
      <w:r w:rsidRPr="0074597F">
        <w:rPr>
          <w:rFonts w:ascii="David" w:eastAsia="Calibri" w:hAnsi="David" w:cs="David"/>
          <w:sz w:val="24"/>
          <w:szCs w:val="24"/>
          <w:rtl/>
        </w:rPr>
        <w:t xml:space="preserve">: </w:t>
      </w:r>
    </w:p>
    <w:p w14:paraId="0B5C3808" w14:textId="77777777" w:rsidR="001C0CE1" w:rsidRPr="0074597F" w:rsidRDefault="001C0CE1" w:rsidP="001C0CE1">
      <w:pPr>
        <w:numPr>
          <w:ilvl w:val="1"/>
          <w:numId w:val="115"/>
        </w:numPr>
        <w:spacing w:after="0" w:line="360" w:lineRule="auto"/>
        <w:ind w:left="727" w:hanging="558"/>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שלב ראשון – בדיקת עמידה בתנאי סף</w:t>
      </w:r>
    </w:p>
    <w:p w14:paraId="6BDE5250" w14:textId="57C44AC0" w:rsidR="001C0CE1" w:rsidRPr="0074597F" w:rsidRDefault="001C0CE1" w:rsidP="001C0CE1">
      <w:pPr>
        <w:spacing w:line="360" w:lineRule="auto"/>
        <w:ind w:left="720"/>
        <w:jc w:val="both"/>
        <w:rPr>
          <w:rFonts w:ascii="David" w:eastAsia="Calibri" w:hAnsi="David" w:cs="David"/>
          <w:b/>
          <w:bCs/>
          <w:sz w:val="24"/>
          <w:szCs w:val="24"/>
          <w:u w:val="single"/>
          <w:rtl/>
        </w:rPr>
      </w:pPr>
      <w:r w:rsidRPr="0074597F">
        <w:rPr>
          <w:rFonts w:ascii="David" w:eastAsia="Calibri" w:hAnsi="David" w:cs="David"/>
          <w:sz w:val="24"/>
          <w:szCs w:val="24"/>
          <w:rtl/>
        </w:rPr>
        <w:t xml:space="preserve">בשלב זה </w:t>
      </w:r>
      <w:r w:rsidRPr="0074597F">
        <w:rPr>
          <w:rFonts w:ascii="David" w:eastAsia="Calibri" w:hAnsi="David" w:cs="David" w:hint="eastAsia"/>
          <w:sz w:val="24"/>
          <w:szCs w:val="24"/>
          <w:rtl/>
        </w:rPr>
        <w:t>תיבדקנה</w:t>
      </w:r>
      <w:r w:rsidRPr="0074597F">
        <w:rPr>
          <w:rFonts w:ascii="David" w:eastAsia="Calibri" w:hAnsi="David" w:cs="David"/>
          <w:sz w:val="24"/>
          <w:szCs w:val="24"/>
          <w:rtl/>
        </w:rPr>
        <w:t xml:space="preserve"> כל </w:t>
      </w:r>
      <w:r>
        <w:rPr>
          <w:rFonts w:ascii="David" w:eastAsia="Calibri" w:hAnsi="David" w:cs="David" w:hint="cs"/>
          <w:sz w:val="24"/>
          <w:szCs w:val="24"/>
          <w:rtl/>
        </w:rPr>
        <w:t>הבקשות</w:t>
      </w:r>
      <w:r w:rsidRPr="0074597F">
        <w:rPr>
          <w:rFonts w:ascii="David" w:eastAsia="Calibri" w:hAnsi="David" w:cs="David"/>
          <w:sz w:val="24"/>
          <w:szCs w:val="24"/>
          <w:rtl/>
        </w:rPr>
        <w:t xml:space="preserve"> אשר תתקבלנה עד למועד האחרון להגשת </w:t>
      </w:r>
      <w:r>
        <w:rPr>
          <w:rFonts w:ascii="David" w:eastAsia="Calibri" w:hAnsi="David" w:cs="David" w:hint="cs"/>
          <w:sz w:val="24"/>
          <w:szCs w:val="24"/>
          <w:rtl/>
        </w:rPr>
        <w:t>הבקשות</w:t>
      </w:r>
      <w:r w:rsidRPr="0074597F">
        <w:rPr>
          <w:rFonts w:ascii="David" w:eastAsia="Calibri" w:hAnsi="David" w:cs="David"/>
          <w:sz w:val="24"/>
          <w:szCs w:val="24"/>
          <w:rtl/>
        </w:rPr>
        <w:t xml:space="preserve">. רק </w:t>
      </w:r>
      <w:r>
        <w:rPr>
          <w:rFonts w:ascii="David" w:eastAsia="Calibri" w:hAnsi="David" w:cs="David" w:hint="cs"/>
          <w:sz w:val="24"/>
          <w:szCs w:val="24"/>
          <w:rtl/>
        </w:rPr>
        <w:t>בקשה</w:t>
      </w:r>
      <w:r w:rsidRPr="0074597F">
        <w:rPr>
          <w:rFonts w:ascii="David" w:eastAsia="Calibri" w:hAnsi="David" w:cs="David"/>
          <w:sz w:val="24"/>
          <w:szCs w:val="24"/>
          <w:rtl/>
        </w:rPr>
        <w:t xml:space="preserve"> </w:t>
      </w:r>
      <w:r>
        <w:rPr>
          <w:rFonts w:ascii="David" w:eastAsia="Calibri" w:hAnsi="David" w:cs="David" w:hint="cs"/>
          <w:sz w:val="24"/>
          <w:szCs w:val="24"/>
          <w:rtl/>
        </w:rPr>
        <w:t>ש</w:t>
      </w:r>
      <w:r w:rsidRPr="0074597F">
        <w:rPr>
          <w:rFonts w:ascii="David" w:eastAsia="Calibri" w:hAnsi="David" w:cs="David"/>
          <w:sz w:val="24"/>
          <w:szCs w:val="24"/>
          <w:rtl/>
        </w:rPr>
        <w:t>עמדה בתנאי הסף הנדרשים כאמור לעיל תעבור לשלב הבא - שלב בדיקת איכות ה</w:t>
      </w:r>
      <w:r>
        <w:rPr>
          <w:rFonts w:ascii="David" w:eastAsia="Calibri" w:hAnsi="David" w:cs="David" w:hint="cs"/>
          <w:sz w:val="24"/>
          <w:szCs w:val="24"/>
          <w:rtl/>
        </w:rPr>
        <w:t>בקשה</w:t>
      </w:r>
      <w:r w:rsidRPr="0074597F">
        <w:rPr>
          <w:rFonts w:ascii="David" w:eastAsia="Calibri" w:hAnsi="David" w:cs="David"/>
          <w:sz w:val="24"/>
          <w:szCs w:val="24"/>
          <w:rtl/>
        </w:rPr>
        <w:t>.</w:t>
      </w:r>
    </w:p>
    <w:p w14:paraId="4B08A4DF" w14:textId="5BEF12EB" w:rsidR="001C0CE1" w:rsidRPr="0074597F" w:rsidRDefault="001C0CE1" w:rsidP="001C0CE1">
      <w:pPr>
        <w:numPr>
          <w:ilvl w:val="1"/>
          <w:numId w:val="115"/>
        </w:numPr>
        <w:spacing w:after="0" w:line="360" w:lineRule="auto"/>
        <w:ind w:left="727" w:hanging="558"/>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שלב שני – בדיקת ה</w:t>
      </w:r>
      <w:r>
        <w:rPr>
          <w:rFonts w:ascii="David" w:eastAsia="Times New Roman" w:hAnsi="David" w:cs="David" w:hint="cs"/>
          <w:b/>
          <w:bCs/>
          <w:sz w:val="24"/>
          <w:szCs w:val="24"/>
          <w:u w:val="single"/>
          <w:rtl/>
          <w:lang w:eastAsia="he-IL"/>
        </w:rPr>
        <w:t>בקשה</w:t>
      </w:r>
      <w:r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hint="cs"/>
          <w:b/>
          <w:bCs/>
          <w:sz w:val="24"/>
          <w:szCs w:val="24"/>
          <w:u w:val="single"/>
          <w:rtl/>
          <w:lang w:eastAsia="he-IL"/>
        </w:rPr>
        <w:t>100</w:t>
      </w:r>
      <w:r w:rsidRPr="0074597F">
        <w:rPr>
          <w:rFonts w:ascii="David" w:eastAsia="Times New Roman" w:hAnsi="David" w:cs="David"/>
          <w:b/>
          <w:bCs/>
          <w:sz w:val="24"/>
          <w:szCs w:val="24"/>
          <w:u w:val="single"/>
          <w:rtl/>
          <w:lang w:eastAsia="he-IL"/>
        </w:rPr>
        <w:t xml:space="preserve">% מהציון הסופי) </w:t>
      </w:r>
    </w:p>
    <w:p w14:paraId="25A9E8BD" w14:textId="2B4C2260" w:rsidR="001C0CE1" w:rsidRPr="0074597F" w:rsidRDefault="001C0CE1" w:rsidP="001C0CE1">
      <w:pPr>
        <w:spacing w:line="360" w:lineRule="auto"/>
        <w:ind w:left="720"/>
        <w:rPr>
          <w:rFonts w:ascii="David" w:eastAsia="Calibri" w:hAnsi="David" w:cs="David"/>
          <w:b/>
          <w:bCs/>
          <w:color w:val="FF0000"/>
          <w:sz w:val="24"/>
          <w:szCs w:val="24"/>
          <w:rtl/>
        </w:rPr>
      </w:pPr>
      <w:r w:rsidRPr="0074597F">
        <w:rPr>
          <w:rFonts w:ascii="David" w:eastAsia="Calibri" w:hAnsi="David" w:cs="David"/>
          <w:sz w:val="24"/>
          <w:szCs w:val="24"/>
          <w:rtl/>
        </w:rPr>
        <w:t>בשלב זה תיבדקנה ה</w:t>
      </w:r>
      <w:r>
        <w:rPr>
          <w:rFonts w:ascii="David" w:eastAsia="Calibri" w:hAnsi="David" w:cs="David" w:hint="cs"/>
          <w:sz w:val="24"/>
          <w:szCs w:val="24"/>
          <w:rtl/>
        </w:rPr>
        <w:t>בקש</w:t>
      </w:r>
      <w:r w:rsidRPr="0074597F">
        <w:rPr>
          <w:rFonts w:ascii="David" w:eastAsia="Calibri" w:hAnsi="David" w:cs="David"/>
          <w:sz w:val="24"/>
          <w:szCs w:val="24"/>
          <w:rtl/>
        </w:rPr>
        <w:t>ות בהתאם ל</w:t>
      </w:r>
      <w:r w:rsidR="00AE3259">
        <w:rPr>
          <w:rFonts w:ascii="David" w:eastAsia="Calibri" w:hAnsi="David" w:cs="David" w:hint="cs"/>
          <w:sz w:val="24"/>
          <w:szCs w:val="24"/>
          <w:rtl/>
        </w:rPr>
        <w:t xml:space="preserve">אמות המידה </w:t>
      </w:r>
      <w:r w:rsidRPr="0074597F">
        <w:rPr>
          <w:rFonts w:ascii="David" w:eastAsia="Calibri" w:hAnsi="David" w:cs="David"/>
          <w:sz w:val="24"/>
          <w:szCs w:val="24"/>
          <w:rtl/>
        </w:rPr>
        <w:t>המפורט</w:t>
      </w:r>
      <w:r w:rsidR="00AE3259">
        <w:rPr>
          <w:rFonts w:ascii="David" w:eastAsia="Calibri" w:hAnsi="David" w:cs="David" w:hint="cs"/>
          <w:sz w:val="24"/>
          <w:szCs w:val="24"/>
          <w:rtl/>
        </w:rPr>
        <w:t>ות</w:t>
      </w:r>
      <w:r w:rsidRPr="0074597F">
        <w:rPr>
          <w:rFonts w:ascii="David" w:eastAsia="Calibri" w:hAnsi="David" w:cs="David"/>
          <w:sz w:val="24"/>
          <w:szCs w:val="24"/>
          <w:rtl/>
        </w:rPr>
        <w:t xml:space="preserve"> בטבלה להלן-</w:t>
      </w:r>
    </w:p>
    <w:tbl>
      <w:tblPr>
        <w:tblpPr w:leftFromText="180" w:rightFromText="180" w:vertAnchor="text" w:horzAnchor="margin" w:tblpY="194"/>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3188"/>
        <w:gridCol w:w="219"/>
        <w:gridCol w:w="2970"/>
        <w:gridCol w:w="1697"/>
      </w:tblGrid>
      <w:tr w:rsidR="001505CB" w:rsidRPr="0074597F" w14:paraId="608FE21F" w14:textId="77777777" w:rsidTr="00E07C4B">
        <w:trPr>
          <w:trHeight w:val="484"/>
          <w:tblHeader/>
        </w:trPr>
        <w:tc>
          <w:tcPr>
            <w:tcW w:w="1400" w:type="dxa"/>
            <w:shd w:val="clear" w:color="auto" w:fill="D9D9D9"/>
          </w:tcPr>
          <w:p w14:paraId="3A50FCA1" w14:textId="77777777" w:rsidR="001505CB" w:rsidRPr="0074597F" w:rsidRDefault="001505CB" w:rsidP="00E07C4B">
            <w:pPr>
              <w:spacing w:before="120" w:after="120" w:line="360" w:lineRule="auto"/>
              <w:jc w:val="center"/>
              <w:rPr>
                <w:rFonts w:ascii="David" w:eastAsia="Calibri" w:hAnsi="David" w:cs="David"/>
                <w:b/>
                <w:bCs/>
                <w:sz w:val="24"/>
                <w:szCs w:val="24"/>
                <w:rtl/>
              </w:rPr>
            </w:pPr>
            <w:bookmarkStart w:id="187" w:name="_Hlk220234213"/>
            <w:r>
              <w:rPr>
                <w:rFonts w:ascii="David" w:eastAsia="Calibri" w:hAnsi="David" w:cs="David" w:hint="cs"/>
                <w:b/>
                <w:bCs/>
                <w:sz w:val="24"/>
                <w:szCs w:val="24"/>
                <w:rtl/>
              </w:rPr>
              <w:t>הקריטריון</w:t>
            </w:r>
          </w:p>
        </w:tc>
        <w:tc>
          <w:tcPr>
            <w:tcW w:w="6377" w:type="dxa"/>
            <w:gridSpan w:val="3"/>
            <w:shd w:val="clear" w:color="auto" w:fill="D9D9D9"/>
            <w:noWrap/>
            <w:vAlign w:val="center"/>
            <w:hideMark/>
          </w:tcPr>
          <w:p w14:paraId="4FF87701" w14:textId="77777777" w:rsidR="001505CB" w:rsidRPr="0074597F" w:rsidRDefault="001505CB" w:rsidP="00E07C4B">
            <w:pPr>
              <w:spacing w:before="120" w:after="120" w:line="360" w:lineRule="auto"/>
              <w:jc w:val="center"/>
              <w:rPr>
                <w:rFonts w:ascii="David" w:eastAsia="Calibri" w:hAnsi="David" w:cs="David"/>
                <w:b/>
                <w:bCs/>
                <w:sz w:val="24"/>
                <w:szCs w:val="24"/>
              </w:rPr>
            </w:pPr>
            <w:r w:rsidRPr="0074597F">
              <w:rPr>
                <w:rFonts w:ascii="David" w:eastAsia="Calibri" w:hAnsi="David" w:cs="David"/>
                <w:b/>
                <w:bCs/>
                <w:sz w:val="24"/>
                <w:szCs w:val="24"/>
                <w:rtl/>
              </w:rPr>
              <w:t>תיאור הקריטריון</w:t>
            </w:r>
          </w:p>
        </w:tc>
        <w:tc>
          <w:tcPr>
            <w:tcW w:w="1697" w:type="dxa"/>
            <w:shd w:val="clear" w:color="auto" w:fill="D9D9D9"/>
            <w:vAlign w:val="center"/>
            <w:hideMark/>
          </w:tcPr>
          <w:p w14:paraId="09FA40AD" w14:textId="77777777" w:rsidR="001505CB" w:rsidRPr="0074597F" w:rsidRDefault="001505CB" w:rsidP="00E07C4B">
            <w:pPr>
              <w:spacing w:before="120" w:after="120" w:line="360" w:lineRule="auto"/>
              <w:jc w:val="center"/>
              <w:rPr>
                <w:rFonts w:ascii="David" w:eastAsia="Calibri" w:hAnsi="David" w:cs="David"/>
                <w:b/>
                <w:bCs/>
                <w:sz w:val="24"/>
                <w:szCs w:val="24"/>
              </w:rPr>
            </w:pPr>
            <w:r w:rsidRPr="0074597F">
              <w:rPr>
                <w:rFonts w:ascii="David" w:eastAsia="Calibri" w:hAnsi="David" w:cs="David"/>
                <w:b/>
                <w:bCs/>
                <w:sz w:val="24"/>
                <w:szCs w:val="24"/>
                <w:rtl/>
              </w:rPr>
              <w:t>ניקוד מרבי</w:t>
            </w:r>
          </w:p>
        </w:tc>
      </w:tr>
      <w:tr w:rsidR="001505CB" w:rsidRPr="0074597F" w14:paraId="74000850" w14:textId="77777777" w:rsidTr="00E07C4B">
        <w:trPr>
          <w:trHeight w:val="327"/>
        </w:trPr>
        <w:tc>
          <w:tcPr>
            <w:tcW w:w="1400" w:type="dxa"/>
            <w:vMerge w:val="restart"/>
            <w:vAlign w:val="center"/>
          </w:tcPr>
          <w:p w14:paraId="0AE29EB9" w14:textId="3C46CCB5" w:rsidR="001505CB" w:rsidRPr="00204C86" w:rsidRDefault="001505CB" w:rsidP="00E07C4B">
            <w:pPr>
              <w:spacing w:after="0" w:line="360" w:lineRule="auto"/>
              <w:contextualSpacing/>
              <w:rPr>
                <w:rFonts w:ascii="David" w:eastAsia="Times New Roman" w:hAnsi="David" w:cs="David"/>
                <w:b/>
                <w:bCs/>
                <w:sz w:val="24"/>
                <w:szCs w:val="24"/>
                <w:rtl/>
                <w:lang w:eastAsia="he-IL"/>
              </w:rPr>
            </w:pPr>
            <w:r w:rsidRPr="00204C86">
              <w:rPr>
                <w:rFonts w:ascii="David" w:eastAsia="Times New Roman" w:hAnsi="David" w:cs="David" w:hint="eastAsia"/>
                <w:b/>
                <w:bCs/>
                <w:sz w:val="24"/>
                <w:szCs w:val="24"/>
                <w:rtl/>
                <w:lang w:eastAsia="he-IL"/>
              </w:rPr>
              <w:t>אשכול</w:t>
            </w:r>
            <w:r w:rsidRPr="00204C86">
              <w:rPr>
                <w:rFonts w:ascii="David" w:eastAsia="Times New Roman" w:hAnsi="David" w:cs="David"/>
                <w:b/>
                <w:bCs/>
                <w:sz w:val="24"/>
                <w:szCs w:val="24"/>
                <w:rtl/>
                <w:lang w:eastAsia="he-IL"/>
              </w:rPr>
              <w:t xml:space="preserve"> </w:t>
            </w:r>
            <w:r w:rsidRPr="00204C86">
              <w:rPr>
                <w:rFonts w:ascii="David" w:eastAsia="Times New Roman" w:hAnsi="David" w:cs="David" w:hint="eastAsia"/>
                <w:b/>
                <w:bCs/>
                <w:sz w:val="24"/>
                <w:szCs w:val="24"/>
                <w:rtl/>
                <w:lang w:eastAsia="he-IL"/>
              </w:rPr>
              <w:t>חברתי</w:t>
            </w:r>
            <w:r>
              <w:rPr>
                <w:rFonts w:ascii="David" w:eastAsia="Times New Roman" w:hAnsi="David" w:cs="David" w:hint="cs"/>
                <w:b/>
                <w:bCs/>
                <w:sz w:val="24"/>
                <w:szCs w:val="24"/>
                <w:rtl/>
                <w:lang w:eastAsia="he-IL"/>
              </w:rPr>
              <w:t>-כלכלי</w:t>
            </w:r>
            <w:r w:rsidR="00BE66D0">
              <w:rPr>
                <w:rFonts w:ascii="David" w:eastAsia="Times New Roman" w:hAnsi="David" w:cs="David" w:hint="cs"/>
                <w:b/>
                <w:bCs/>
                <w:sz w:val="24"/>
                <w:szCs w:val="24"/>
                <w:rtl/>
                <w:lang w:eastAsia="he-IL"/>
              </w:rPr>
              <w:t xml:space="preserve"> של הרשות המקומית</w:t>
            </w:r>
          </w:p>
        </w:tc>
        <w:tc>
          <w:tcPr>
            <w:tcW w:w="6377" w:type="dxa"/>
            <w:gridSpan w:val="3"/>
            <w:shd w:val="clear" w:color="auto" w:fill="auto"/>
            <w:vAlign w:val="center"/>
          </w:tcPr>
          <w:p w14:paraId="32EFE26B" w14:textId="123FB277" w:rsidR="001505CB" w:rsidRPr="00B66410" w:rsidRDefault="001505CB" w:rsidP="00E07C4B">
            <w:pPr>
              <w:spacing w:line="360" w:lineRule="auto"/>
              <w:jc w:val="both"/>
              <w:rPr>
                <w:rFonts w:ascii="David" w:hAnsi="David" w:cs="David"/>
                <w:b/>
                <w:bCs/>
                <w:rtl/>
              </w:rPr>
            </w:pPr>
            <w:r w:rsidRPr="005958CF">
              <w:rPr>
                <w:rFonts w:ascii="David" w:eastAsia="Times New Roman" w:hAnsi="David" w:cs="David" w:hint="eastAsia"/>
                <w:sz w:val="24"/>
                <w:szCs w:val="24"/>
                <w:rtl/>
                <w:lang w:eastAsia="he-IL"/>
              </w:rPr>
              <w:t>בקריטריון</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זה</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תנוקד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כל</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רשות</w:t>
            </w:r>
            <w:r w:rsidRPr="005958CF">
              <w:rPr>
                <w:rFonts w:ascii="David" w:eastAsia="Times New Roman" w:hAnsi="David" w:cs="David" w:hint="cs"/>
                <w:sz w:val="24"/>
                <w:szCs w:val="24"/>
                <w:rtl/>
                <w:lang w:eastAsia="he-IL"/>
              </w:rPr>
              <w:t xml:space="preserve"> בהתאם לדירוג הרשות באשכול החברתי כלכלי שפי שהוא מופיע</w:t>
            </w:r>
            <w:r w:rsidRPr="005958CF" w:rsidDel="0032637D">
              <w:rPr>
                <w:rFonts w:ascii="David" w:eastAsia="Calibri" w:hAnsi="David" w:hint="cs"/>
                <w:szCs w:val="24"/>
                <w:rtl/>
              </w:rPr>
              <w:t xml:space="preserve"> </w:t>
            </w:r>
            <w:hyperlink r:id="rId11" w:history="1">
              <w:r w:rsidRPr="00074A2D">
                <w:rPr>
                  <w:rStyle w:val="Hyperlink"/>
                  <w:rFonts w:ascii="David" w:eastAsia="Calibri" w:hAnsi="David" w:cs="David" w:hint="eastAsia"/>
                  <w:szCs w:val="24"/>
                  <w:rtl/>
                </w:rPr>
                <w:t>בהתאם</w:t>
              </w:r>
              <w:r w:rsidRPr="00074A2D">
                <w:rPr>
                  <w:rStyle w:val="Hyperlink"/>
                  <w:rFonts w:ascii="David" w:eastAsia="Calibri" w:hAnsi="David" w:cs="David"/>
                  <w:szCs w:val="24"/>
                  <w:rtl/>
                </w:rPr>
                <w:t xml:space="preserve"> </w:t>
              </w:r>
              <w:r w:rsidRPr="00074A2D">
                <w:rPr>
                  <w:rStyle w:val="Hyperlink"/>
                  <w:rFonts w:ascii="David" w:eastAsia="Calibri" w:hAnsi="David" w:cs="David" w:hint="eastAsia"/>
                  <w:szCs w:val="24"/>
                  <w:rtl/>
                </w:rPr>
                <w:t>לנתוני</w:t>
              </w:r>
              <w:r w:rsidRPr="00074A2D">
                <w:rPr>
                  <w:rStyle w:val="Hyperlink"/>
                  <w:rFonts w:ascii="David" w:eastAsia="Calibri" w:hAnsi="David" w:cs="David"/>
                  <w:szCs w:val="24"/>
                  <w:rtl/>
                </w:rPr>
                <w:t xml:space="preserve"> </w:t>
              </w:r>
              <w:proofErr w:type="spellStart"/>
              <w:r w:rsidRPr="00074A2D">
                <w:rPr>
                  <w:rStyle w:val="Hyperlink"/>
                  <w:rFonts w:ascii="David" w:eastAsia="Calibri" w:hAnsi="David" w:cs="David" w:hint="eastAsia"/>
                  <w:szCs w:val="24"/>
                  <w:rtl/>
                </w:rPr>
                <w:t>הלמ</w:t>
              </w:r>
              <w:r w:rsidRPr="00074A2D">
                <w:rPr>
                  <w:rStyle w:val="Hyperlink"/>
                  <w:rFonts w:ascii="David" w:eastAsia="Calibri" w:hAnsi="David" w:cs="David"/>
                  <w:szCs w:val="24"/>
                  <w:rtl/>
                </w:rPr>
                <w:t>"ס</w:t>
              </w:r>
              <w:proofErr w:type="spellEnd"/>
              <w:r w:rsidRPr="00074A2D">
                <w:rPr>
                  <w:rStyle w:val="Hyperlink"/>
                  <w:rFonts w:ascii="David" w:eastAsia="Calibri" w:hAnsi="David" w:cs="David"/>
                  <w:szCs w:val="24"/>
                  <w:rtl/>
                </w:rPr>
                <w:t xml:space="preserve"> לשנת</w:t>
              </w:r>
              <w:r w:rsidRPr="00074A2D" w:rsidDel="0032637D">
                <w:rPr>
                  <w:rStyle w:val="Hyperlink"/>
                  <w:rFonts w:ascii="David" w:eastAsia="Calibri" w:hAnsi="David" w:cs="David"/>
                  <w:szCs w:val="24"/>
                  <w:rtl/>
                </w:rPr>
                <w:t xml:space="preserve"> </w:t>
              </w:r>
              <w:r w:rsidRPr="00074A2D">
                <w:rPr>
                  <w:rStyle w:val="Hyperlink"/>
                  <w:rFonts w:ascii="David" w:eastAsia="Calibri" w:hAnsi="David" w:cs="David" w:hint="cs"/>
                  <w:szCs w:val="24"/>
                  <w:rtl/>
                </w:rPr>
                <w:t>2023</w:t>
              </w:r>
              <w:r w:rsidRPr="00074A2D">
                <w:rPr>
                  <w:rStyle w:val="Hyperlink"/>
                  <w:rFonts w:ascii="David" w:eastAsia="Calibri" w:hAnsi="David" w:cs="David"/>
                  <w:szCs w:val="24"/>
                  <w:rtl/>
                </w:rPr>
                <w:t>,</w:t>
              </w:r>
            </w:hyperlink>
            <w:r w:rsidRPr="005958CF">
              <w:rPr>
                <w:rFonts w:ascii="David" w:eastAsia="Calibri" w:hAnsi="David"/>
                <w:szCs w:val="24"/>
                <w:rtl/>
              </w:rPr>
              <w:t xml:space="preserve"> </w:t>
            </w:r>
            <w:r w:rsidRPr="005958CF">
              <w:rPr>
                <w:rFonts w:ascii="David" w:eastAsia="Times New Roman" w:hAnsi="David" w:cs="David" w:hint="eastAsia"/>
                <w:sz w:val="24"/>
                <w:szCs w:val="24"/>
                <w:rtl/>
                <w:lang w:eastAsia="he-IL"/>
              </w:rPr>
              <w:t>ובהתאם</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לניקוד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המפורט</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להלן</w:t>
            </w:r>
            <w:r w:rsidRPr="005958CF">
              <w:rPr>
                <w:rFonts w:ascii="David" w:eastAsia="Times New Roman" w:hAnsi="David" w:cs="David"/>
                <w:sz w:val="24"/>
                <w:szCs w:val="24"/>
                <w:rtl/>
                <w:lang w:eastAsia="he-IL"/>
              </w:rPr>
              <w:t>:</w:t>
            </w:r>
          </w:p>
        </w:tc>
        <w:tc>
          <w:tcPr>
            <w:tcW w:w="1697" w:type="dxa"/>
            <w:vMerge w:val="restart"/>
            <w:shd w:val="clear" w:color="auto" w:fill="auto"/>
            <w:noWrap/>
            <w:vAlign w:val="center"/>
          </w:tcPr>
          <w:p w14:paraId="37CDFA17" w14:textId="118EBB19" w:rsidR="001505CB" w:rsidRDefault="00A72A43" w:rsidP="00E07C4B">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50</w:t>
            </w:r>
          </w:p>
        </w:tc>
      </w:tr>
      <w:tr w:rsidR="001505CB" w:rsidRPr="0074597F" w14:paraId="0194F106" w14:textId="77777777" w:rsidTr="00E07C4B">
        <w:trPr>
          <w:trHeight w:val="131"/>
        </w:trPr>
        <w:tc>
          <w:tcPr>
            <w:tcW w:w="1400" w:type="dxa"/>
            <w:vMerge/>
            <w:vAlign w:val="center"/>
          </w:tcPr>
          <w:p w14:paraId="404BDB99"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E7E6E6" w:themeFill="background2"/>
            <w:vAlign w:val="center"/>
          </w:tcPr>
          <w:p w14:paraId="39346435" w14:textId="77777777" w:rsidR="001505CB" w:rsidRDefault="001505CB"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האשכול חברתי כלכלי</w:t>
            </w:r>
          </w:p>
        </w:tc>
        <w:tc>
          <w:tcPr>
            <w:tcW w:w="2970" w:type="dxa"/>
            <w:shd w:val="clear" w:color="auto" w:fill="E7E6E6" w:themeFill="background2"/>
            <w:vAlign w:val="center"/>
          </w:tcPr>
          <w:p w14:paraId="29F5271D" w14:textId="77777777" w:rsidR="001505CB" w:rsidRPr="008A421F" w:rsidRDefault="001505CB"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הניקוד המרבי</w:t>
            </w:r>
          </w:p>
        </w:tc>
        <w:tc>
          <w:tcPr>
            <w:tcW w:w="1697" w:type="dxa"/>
            <w:vMerge/>
            <w:shd w:val="clear" w:color="auto" w:fill="auto"/>
            <w:noWrap/>
            <w:vAlign w:val="center"/>
          </w:tcPr>
          <w:p w14:paraId="3CEA3F8E" w14:textId="77777777" w:rsidR="001505CB" w:rsidRDefault="001505CB" w:rsidP="00E07C4B">
            <w:pPr>
              <w:spacing w:before="120" w:after="120" w:line="360" w:lineRule="auto"/>
              <w:jc w:val="center"/>
              <w:rPr>
                <w:rFonts w:ascii="David" w:eastAsia="Calibri" w:hAnsi="David" w:cs="David"/>
                <w:b/>
                <w:bCs/>
                <w:sz w:val="24"/>
                <w:szCs w:val="24"/>
                <w:rtl/>
              </w:rPr>
            </w:pPr>
          </w:p>
        </w:tc>
      </w:tr>
      <w:tr w:rsidR="001505CB" w:rsidRPr="0074597F" w14:paraId="5EC461B0" w14:textId="77777777" w:rsidTr="00E07C4B">
        <w:trPr>
          <w:trHeight w:val="283"/>
        </w:trPr>
        <w:tc>
          <w:tcPr>
            <w:tcW w:w="1400" w:type="dxa"/>
            <w:vMerge/>
            <w:vAlign w:val="center"/>
          </w:tcPr>
          <w:p w14:paraId="49EF1CC4"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vAlign w:val="center"/>
          </w:tcPr>
          <w:p w14:paraId="752F5DC6" w14:textId="77777777" w:rsidR="001505CB" w:rsidRDefault="001505CB" w:rsidP="00E07C4B">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1</w:t>
            </w:r>
          </w:p>
          <w:p w14:paraId="352D60AD" w14:textId="77777777" w:rsidR="001505CB" w:rsidRPr="005958CF" w:rsidRDefault="001505CB" w:rsidP="00E07C4B">
            <w:pPr>
              <w:spacing w:after="0" w:line="360" w:lineRule="auto"/>
              <w:jc w:val="center"/>
              <w:rPr>
                <w:rFonts w:ascii="David" w:eastAsia="Times New Roman" w:hAnsi="David" w:cs="David"/>
                <w:sz w:val="24"/>
                <w:szCs w:val="24"/>
                <w:rtl/>
                <w:lang w:eastAsia="he-IL"/>
              </w:rPr>
            </w:pPr>
          </w:p>
        </w:tc>
        <w:tc>
          <w:tcPr>
            <w:tcW w:w="2970" w:type="dxa"/>
            <w:shd w:val="clear" w:color="auto" w:fill="auto"/>
            <w:vAlign w:val="center"/>
          </w:tcPr>
          <w:p w14:paraId="28E2AE7B" w14:textId="2BAC7890" w:rsidR="001505CB" w:rsidRPr="005958CF" w:rsidRDefault="00A72A43"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50 </w:t>
            </w:r>
            <w:r w:rsidR="001505CB"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1B4C7229"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2C5669D9" w14:textId="77777777" w:rsidTr="00E07C4B">
        <w:trPr>
          <w:trHeight w:val="283"/>
        </w:trPr>
        <w:tc>
          <w:tcPr>
            <w:tcW w:w="1400" w:type="dxa"/>
            <w:vMerge/>
            <w:vAlign w:val="center"/>
          </w:tcPr>
          <w:p w14:paraId="2EE49220"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vAlign w:val="center"/>
          </w:tcPr>
          <w:p w14:paraId="11C6B2C4" w14:textId="77777777" w:rsidR="001505CB" w:rsidRPr="005958CF" w:rsidRDefault="001505CB" w:rsidP="00E07C4B">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אשכול חברתי כלכלי </w:t>
            </w:r>
            <w:r>
              <w:rPr>
                <w:rFonts w:ascii="David" w:eastAsia="Times New Roman" w:hAnsi="David" w:cs="David" w:hint="cs"/>
                <w:sz w:val="24"/>
                <w:szCs w:val="24"/>
                <w:rtl/>
                <w:lang w:eastAsia="he-IL"/>
              </w:rPr>
              <w:t>2</w:t>
            </w:r>
          </w:p>
        </w:tc>
        <w:tc>
          <w:tcPr>
            <w:tcW w:w="2970" w:type="dxa"/>
            <w:shd w:val="clear" w:color="auto" w:fill="auto"/>
            <w:vAlign w:val="center"/>
          </w:tcPr>
          <w:p w14:paraId="0EC4B437" w14:textId="3755B596" w:rsidR="001505CB" w:rsidRPr="005958CF" w:rsidRDefault="00A72A43"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45</w:t>
            </w:r>
            <w:r w:rsidRPr="00C94133">
              <w:rPr>
                <w:rFonts w:ascii="David" w:eastAsia="Times New Roman" w:hAnsi="David" w:cs="David"/>
                <w:sz w:val="24"/>
                <w:szCs w:val="24"/>
                <w:rtl/>
                <w:lang w:eastAsia="he-IL"/>
              </w:rPr>
              <w:t xml:space="preserve"> </w:t>
            </w:r>
            <w:r w:rsidR="001505CB"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2B425F80"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5962055E" w14:textId="77777777" w:rsidTr="00E07C4B">
        <w:trPr>
          <w:trHeight w:val="283"/>
        </w:trPr>
        <w:tc>
          <w:tcPr>
            <w:tcW w:w="1400" w:type="dxa"/>
            <w:vMerge/>
            <w:vAlign w:val="center"/>
          </w:tcPr>
          <w:p w14:paraId="0A277417"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vAlign w:val="center"/>
          </w:tcPr>
          <w:p w14:paraId="269D4A0F" w14:textId="77777777" w:rsidR="001505CB" w:rsidRPr="00C94133" w:rsidRDefault="001505CB" w:rsidP="00E07C4B">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אשכול חברתי כלכלי </w:t>
            </w:r>
            <w:r>
              <w:rPr>
                <w:rFonts w:ascii="David" w:eastAsia="Times New Roman" w:hAnsi="David" w:cs="David" w:hint="cs"/>
                <w:sz w:val="24"/>
                <w:szCs w:val="24"/>
                <w:rtl/>
                <w:lang w:eastAsia="he-IL"/>
              </w:rPr>
              <w:t>3</w:t>
            </w:r>
          </w:p>
        </w:tc>
        <w:tc>
          <w:tcPr>
            <w:tcW w:w="2970" w:type="dxa"/>
            <w:shd w:val="clear" w:color="auto" w:fill="auto"/>
            <w:vAlign w:val="center"/>
          </w:tcPr>
          <w:p w14:paraId="7B2EE1A9" w14:textId="7792C3B9" w:rsidR="001505CB" w:rsidRPr="00C94133" w:rsidRDefault="00A72A43"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40</w:t>
            </w:r>
            <w:r w:rsidRPr="00C94133">
              <w:rPr>
                <w:rFonts w:ascii="David" w:eastAsia="Times New Roman" w:hAnsi="David" w:cs="David"/>
                <w:sz w:val="24"/>
                <w:szCs w:val="24"/>
                <w:rtl/>
                <w:lang w:eastAsia="he-IL"/>
              </w:rPr>
              <w:t xml:space="preserve"> </w:t>
            </w:r>
            <w:r w:rsidR="001505CB"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509403C9"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2C659CC7" w14:textId="77777777" w:rsidTr="00E07C4B">
        <w:trPr>
          <w:trHeight w:val="283"/>
        </w:trPr>
        <w:tc>
          <w:tcPr>
            <w:tcW w:w="1400" w:type="dxa"/>
            <w:vMerge/>
            <w:vAlign w:val="center"/>
          </w:tcPr>
          <w:p w14:paraId="2074CEB4"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tcPr>
          <w:p w14:paraId="3C2A83EA" w14:textId="77777777" w:rsidR="001505CB" w:rsidRPr="005958CF" w:rsidRDefault="001505CB" w:rsidP="00E07C4B">
            <w:pPr>
              <w:spacing w:after="0" w:line="360" w:lineRule="auto"/>
              <w:jc w:val="center"/>
              <w:rPr>
                <w:rFonts w:ascii="David" w:eastAsia="Times New Roman" w:hAnsi="David" w:cs="David"/>
                <w:sz w:val="24"/>
                <w:szCs w:val="24"/>
                <w:rtl/>
                <w:lang w:eastAsia="he-IL"/>
              </w:rPr>
            </w:pPr>
            <w:r w:rsidRPr="00FF2A08">
              <w:rPr>
                <w:rFonts w:ascii="David" w:eastAsia="Times New Roman" w:hAnsi="David" w:cs="David"/>
                <w:sz w:val="24"/>
                <w:szCs w:val="24"/>
                <w:rtl/>
                <w:lang w:eastAsia="he-IL"/>
              </w:rPr>
              <w:t xml:space="preserve"> אשכול חברתי כלכלי </w:t>
            </w:r>
            <w:r>
              <w:rPr>
                <w:rFonts w:ascii="David" w:eastAsia="Times New Roman" w:hAnsi="David" w:cs="David" w:hint="cs"/>
                <w:sz w:val="24"/>
                <w:szCs w:val="24"/>
                <w:rtl/>
                <w:lang w:eastAsia="he-IL"/>
              </w:rPr>
              <w:t>4</w:t>
            </w:r>
          </w:p>
        </w:tc>
        <w:tc>
          <w:tcPr>
            <w:tcW w:w="2970" w:type="dxa"/>
            <w:shd w:val="clear" w:color="auto" w:fill="auto"/>
            <w:vAlign w:val="center"/>
          </w:tcPr>
          <w:p w14:paraId="46138E82" w14:textId="3C1FEE72" w:rsidR="001505CB" w:rsidRPr="005958CF" w:rsidRDefault="00A72A43"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35</w:t>
            </w:r>
            <w:r w:rsidRPr="00C94133">
              <w:rPr>
                <w:rFonts w:ascii="David" w:eastAsia="Times New Roman" w:hAnsi="David" w:cs="David" w:hint="eastAsia"/>
                <w:sz w:val="24"/>
                <w:szCs w:val="24"/>
                <w:rtl/>
                <w:lang w:eastAsia="he-IL"/>
              </w:rPr>
              <w:t xml:space="preserve"> </w:t>
            </w:r>
            <w:r w:rsidR="001505CB"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774EFDA5"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66B6A1F2" w14:textId="77777777" w:rsidTr="00E07C4B">
        <w:trPr>
          <w:trHeight w:val="283"/>
        </w:trPr>
        <w:tc>
          <w:tcPr>
            <w:tcW w:w="1400" w:type="dxa"/>
            <w:vMerge/>
            <w:vAlign w:val="center"/>
          </w:tcPr>
          <w:p w14:paraId="513C3F41"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tcPr>
          <w:p w14:paraId="0F538CF6" w14:textId="77777777" w:rsidR="001505CB" w:rsidRPr="00C94133" w:rsidRDefault="001505CB" w:rsidP="00E07C4B">
            <w:pPr>
              <w:spacing w:after="0" w:line="360" w:lineRule="auto"/>
              <w:jc w:val="center"/>
              <w:rPr>
                <w:rFonts w:ascii="David" w:eastAsia="Times New Roman" w:hAnsi="David" w:cs="David"/>
                <w:sz w:val="24"/>
                <w:szCs w:val="24"/>
                <w:rtl/>
                <w:lang w:eastAsia="he-IL"/>
              </w:rPr>
            </w:pPr>
            <w:r w:rsidRPr="00FF2A08">
              <w:rPr>
                <w:rFonts w:ascii="David" w:eastAsia="Times New Roman" w:hAnsi="David" w:cs="David"/>
                <w:sz w:val="24"/>
                <w:szCs w:val="24"/>
                <w:rtl/>
                <w:lang w:eastAsia="he-IL"/>
              </w:rPr>
              <w:t xml:space="preserve"> אשכול חברתי כלכלי </w:t>
            </w:r>
            <w:r>
              <w:rPr>
                <w:rFonts w:ascii="David" w:eastAsia="Times New Roman" w:hAnsi="David" w:cs="David" w:hint="cs"/>
                <w:sz w:val="24"/>
                <w:szCs w:val="24"/>
                <w:rtl/>
                <w:lang w:eastAsia="he-IL"/>
              </w:rPr>
              <w:t>5</w:t>
            </w:r>
          </w:p>
        </w:tc>
        <w:tc>
          <w:tcPr>
            <w:tcW w:w="2970" w:type="dxa"/>
            <w:shd w:val="clear" w:color="auto" w:fill="auto"/>
            <w:vAlign w:val="center"/>
          </w:tcPr>
          <w:p w14:paraId="135385DF" w14:textId="3FC26596" w:rsidR="001505CB" w:rsidRPr="00C94133" w:rsidRDefault="00A72A43"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30</w:t>
            </w:r>
            <w:r w:rsidRPr="00C94133">
              <w:rPr>
                <w:rFonts w:ascii="David" w:eastAsia="Times New Roman" w:hAnsi="David" w:cs="David" w:hint="eastAsia"/>
                <w:sz w:val="24"/>
                <w:szCs w:val="24"/>
                <w:rtl/>
                <w:lang w:eastAsia="he-IL"/>
              </w:rPr>
              <w:t xml:space="preserve"> </w:t>
            </w:r>
            <w:r w:rsidR="001505CB"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064380F3"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20D25F71" w14:textId="77777777" w:rsidTr="00E07C4B">
        <w:trPr>
          <w:trHeight w:val="283"/>
        </w:trPr>
        <w:tc>
          <w:tcPr>
            <w:tcW w:w="1400" w:type="dxa"/>
            <w:vMerge/>
            <w:vAlign w:val="center"/>
          </w:tcPr>
          <w:p w14:paraId="076FBF8C"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tcPr>
          <w:p w14:paraId="65141049" w14:textId="77777777" w:rsidR="001505CB" w:rsidRPr="00C94133" w:rsidRDefault="001505CB" w:rsidP="00E07C4B">
            <w:pPr>
              <w:spacing w:after="0" w:line="360" w:lineRule="auto"/>
              <w:jc w:val="center"/>
              <w:rPr>
                <w:rFonts w:ascii="David" w:eastAsia="Times New Roman" w:hAnsi="David" w:cs="David"/>
                <w:sz w:val="24"/>
                <w:szCs w:val="24"/>
                <w:rtl/>
                <w:lang w:eastAsia="he-IL"/>
              </w:rPr>
            </w:pPr>
            <w:r w:rsidRPr="00FF2A08">
              <w:rPr>
                <w:rFonts w:ascii="David" w:eastAsia="Times New Roman" w:hAnsi="David" w:cs="David"/>
                <w:sz w:val="24"/>
                <w:szCs w:val="24"/>
                <w:rtl/>
                <w:lang w:eastAsia="he-IL"/>
              </w:rPr>
              <w:t xml:space="preserve"> אשכול חברתי כלכלי </w:t>
            </w:r>
            <w:r>
              <w:rPr>
                <w:rFonts w:ascii="David" w:eastAsia="Times New Roman" w:hAnsi="David" w:cs="David" w:hint="cs"/>
                <w:sz w:val="24"/>
                <w:szCs w:val="24"/>
                <w:rtl/>
                <w:lang w:eastAsia="he-IL"/>
              </w:rPr>
              <w:t>6</w:t>
            </w:r>
          </w:p>
        </w:tc>
        <w:tc>
          <w:tcPr>
            <w:tcW w:w="2970" w:type="dxa"/>
            <w:shd w:val="clear" w:color="auto" w:fill="auto"/>
            <w:vAlign w:val="center"/>
          </w:tcPr>
          <w:p w14:paraId="4DC1A3B9" w14:textId="77777777" w:rsidR="001505CB" w:rsidRPr="00C94133" w:rsidRDefault="001505CB"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25</w:t>
            </w:r>
            <w:r w:rsidRPr="00C94133">
              <w:rPr>
                <w:rFonts w:ascii="David" w:eastAsia="Times New Roman" w:hAnsi="David" w:cs="David" w:hint="eastAsia"/>
                <w:sz w:val="24"/>
                <w:szCs w:val="24"/>
                <w:rtl/>
                <w:lang w:eastAsia="he-IL"/>
              </w:rPr>
              <w:t xml:space="preserve"> נקודות</w:t>
            </w:r>
          </w:p>
        </w:tc>
        <w:tc>
          <w:tcPr>
            <w:tcW w:w="1697" w:type="dxa"/>
            <w:vMerge/>
            <w:shd w:val="clear" w:color="auto" w:fill="auto"/>
            <w:noWrap/>
            <w:vAlign w:val="center"/>
          </w:tcPr>
          <w:p w14:paraId="18B2DCEE"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0A1BAA58" w14:textId="77777777" w:rsidTr="00E07C4B">
        <w:trPr>
          <w:trHeight w:val="283"/>
        </w:trPr>
        <w:tc>
          <w:tcPr>
            <w:tcW w:w="1400" w:type="dxa"/>
            <w:vMerge/>
            <w:vAlign w:val="center"/>
          </w:tcPr>
          <w:p w14:paraId="41A448BE"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tcPr>
          <w:p w14:paraId="568780EE" w14:textId="77777777" w:rsidR="001505CB" w:rsidRPr="00C94133" w:rsidRDefault="001505CB" w:rsidP="00E07C4B">
            <w:pPr>
              <w:spacing w:after="0" w:line="360" w:lineRule="auto"/>
              <w:jc w:val="center"/>
              <w:rPr>
                <w:rFonts w:ascii="David" w:eastAsia="Times New Roman" w:hAnsi="David" w:cs="David"/>
                <w:sz w:val="24"/>
                <w:szCs w:val="24"/>
                <w:rtl/>
                <w:lang w:eastAsia="he-IL"/>
              </w:rPr>
            </w:pPr>
            <w:r w:rsidRPr="00FF2A08">
              <w:rPr>
                <w:rFonts w:ascii="David" w:eastAsia="Times New Roman" w:hAnsi="David" w:cs="David"/>
                <w:sz w:val="24"/>
                <w:szCs w:val="24"/>
                <w:rtl/>
                <w:lang w:eastAsia="he-IL"/>
              </w:rPr>
              <w:t xml:space="preserve"> אשכול חברתי כלכלי </w:t>
            </w:r>
            <w:r>
              <w:rPr>
                <w:rFonts w:ascii="David" w:eastAsia="Times New Roman" w:hAnsi="David" w:cs="David" w:hint="cs"/>
                <w:sz w:val="24"/>
                <w:szCs w:val="24"/>
                <w:rtl/>
                <w:lang w:eastAsia="he-IL"/>
              </w:rPr>
              <w:t>7</w:t>
            </w:r>
          </w:p>
        </w:tc>
        <w:tc>
          <w:tcPr>
            <w:tcW w:w="2970" w:type="dxa"/>
            <w:shd w:val="clear" w:color="auto" w:fill="auto"/>
            <w:vAlign w:val="center"/>
          </w:tcPr>
          <w:p w14:paraId="276A177C" w14:textId="26DB258F" w:rsidR="001505CB" w:rsidRPr="00C94133" w:rsidRDefault="00A72A43"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20</w:t>
            </w:r>
            <w:r w:rsidRPr="00C94133">
              <w:rPr>
                <w:rFonts w:ascii="David" w:eastAsia="Times New Roman" w:hAnsi="David" w:cs="David" w:hint="eastAsia"/>
                <w:sz w:val="24"/>
                <w:szCs w:val="24"/>
                <w:rtl/>
                <w:lang w:eastAsia="he-IL"/>
              </w:rPr>
              <w:t xml:space="preserve"> </w:t>
            </w:r>
            <w:r w:rsidR="001505CB"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2C13AE8A"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5828F6C7" w14:textId="77777777" w:rsidTr="00E07C4B">
        <w:trPr>
          <w:trHeight w:val="283"/>
        </w:trPr>
        <w:tc>
          <w:tcPr>
            <w:tcW w:w="1400" w:type="dxa"/>
            <w:vMerge/>
            <w:vAlign w:val="center"/>
          </w:tcPr>
          <w:p w14:paraId="6262AD03"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tcPr>
          <w:p w14:paraId="7E942B05" w14:textId="77777777" w:rsidR="001505CB" w:rsidRPr="00C94133" w:rsidRDefault="001505CB" w:rsidP="00E07C4B">
            <w:pPr>
              <w:spacing w:after="0" w:line="360" w:lineRule="auto"/>
              <w:jc w:val="center"/>
              <w:rPr>
                <w:rFonts w:ascii="David" w:eastAsia="Times New Roman" w:hAnsi="David" w:cs="David"/>
                <w:sz w:val="24"/>
                <w:szCs w:val="24"/>
                <w:rtl/>
                <w:lang w:eastAsia="he-IL"/>
              </w:rPr>
            </w:pPr>
            <w:r w:rsidRPr="00FF2A08">
              <w:rPr>
                <w:rFonts w:ascii="David" w:eastAsia="Times New Roman" w:hAnsi="David" w:cs="David"/>
                <w:sz w:val="24"/>
                <w:szCs w:val="24"/>
                <w:rtl/>
                <w:lang w:eastAsia="he-IL"/>
              </w:rPr>
              <w:t xml:space="preserve"> אשכול חברתי כלכלי </w:t>
            </w:r>
            <w:r>
              <w:rPr>
                <w:rFonts w:ascii="David" w:eastAsia="Times New Roman" w:hAnsi="David" w:cs="David" w:hint="cs"/>
                <w:sz w:val="24"/>
                <w:szCs w:val="24"/>
                <w:rtl/>
                <w:lang w:eastAsia="he-IL"/>
              </w:rPr>
              <w:t>8</w:t>
            </w:r>
          </w:p>
        </w:tc>
        <w:tc>
          <w:tcPr>
            <w:tcW w:w="2970" w:type="dxa"/>
            <w:shd w:val="clear" w:color="auto" w:fill="auto"/>
            <w:vAlign w:val="center"/>
          </w:tcPr>
          <w:p w14:paraId="15436457" w14:textId="7111B704" w:rsidR="001505CB" w:rsidRPr="00C94133" w:rsidRDefault="00A72A43"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15</w:t>
            </w:r>
            <w:r w:rsidRPr="00C94133">
              <w:rPr>
                <w:rFonts w:ascii="David" w:eastAsia="Times New Roman" w:hAnsi="David" w:cs="David"/>
                <w:sz w:val="24"/>
                <w:szCs w:val="24"/>
                <w:rtl/>
                <w:lang w:eastAsia="he-IL"/>
              </w:rPr>
              <w:t xml:space="preserve"> </w:t>
            </w:r>
            <w:r w:rsidR="001505CB"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556D2B74"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79CBF9AA" w14:textId="77777777" w:rsidTr="00E07C4B">
        <w:trPr>
          <w:trHeight w:val="283"/>
        </w:trPr>
        <w:tc>
          <w:tcPr>
            <w:tcW w:w="1400" w:type="dxa"/>
            <w:vMerge/>
            <w:vAlign w:val="center"/>
          </w:tcPr>
          <w:p w14:paraId="369010E0"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vAlign w:val="center"/>
          </w:tcPr>
          <w:p w14:paraId="4FE44062" w14:textId="77777777" w:rsidR="001505CB" w:rsidRPr="005958CF" w:rsidRDefault="001505CB" w:rsidP="00E07C4B">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w:t>
            </w:r>
            <w:r>
              <w:rPr>
                <w:rFonts w:ascii="David" w:eastAsia="Times New Roman" w:hAnsi="David" w:cs="David" w:hint="cs"/>
                <w:sz w:val="24"/>
                <w:szCs w:val="24"/>
                <w:rtl/>
                <w:lang w:eastAsia="he-IL"/>
              </w:rPr>
              <w:t>9</w:t>
            </w:r>
          </w:p>
        </w:tc>
        <w:tc>
          <w:tcPr>
            <w:tcW w:w="2970" w:type="dxa"/>
            <w:shd w:val="clear" w:color="auto" w:fill="auto"/>
            <w:vAlign w:val="center"/>
          </w:tcPr>
          <w:p w14:paraId="0286D5BC" w14:textId="531BD8E4" w:rsidR="001505CB" w:rsidRPr="005958CF" w:rsidRDefault="00A72A43"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10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09C23084"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32D1378D" w14:textId="77777777" w:rsidTr="00E07C4B">
        <w:trPr>
          <w:trHeight w:val="283"/>
        </w:trPr>
        <w:tc>
          <w:tcPr>
            <w:tcW w:w="1400" w:type="dxa"/>
            <w:vMerge/>
            <w:vAlign w:val="center"/>
          </w:tcPr>
          <w:p w14:paraId="2135EB0F" w14:textId="77777777" w:rsidR="001505CB" w:rsidRPr="0074597F" w:rsidRDefault="001505CB" w:rsidP="00E07C4B">
            <w:pPr>
              <w:numPr>
                <w:ilvl w:val="0"/>
                <w:numId w:val="11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2"/>
            <w:shd w:val="clear" w:color="auto" w:fill="auto"/>
            <w:vAlign w:val="center"/>
          </w:tcPr>
          <w:p w14:paraId="2C874FD4" w14:textId="77777777" w:rsidR="001505CB" w:rsidRPr="005958CF" w:rsidRDefault="001505CB" w:rsidP="00E07C4B">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w:t>
            </w:r>
            <w:r w:rsidRPr="00C94133">
              <w:rPr>
                <w:rFonts w:ascii="David" w:eastAsia="Times New Roman" w:hAnsi="David" w:cs="David" w:hint="eastAsia"/>
                <w:sz w:val="24"/>
                <w:szCs w:val="24"/>
                <w:rtl/>
                <w:lang w:eastAsia="he-IL"/>
              </w:rPr>
              <w:t>חברתי</w:t>
            </w:r>
            <w:r w:rsidRPr="00C94133">
              <w:rPr>
                <w:rFonts w:ascii="David" w:eastAsia="Times New Roman" w:hAnsi="David" w:cs="David"/>
                <w:sz w:val="24"/>
                <w:szCs w:val="24"/>
                <w:rtl/>
                <w:lang w:eastAsia="he-IL"/>
              </w:rPr>
              <w:t xml:space="preserve"> כלכלי 10 </w:t>
            </w:r>
          </w:p>
        </w:tc>
        <w:tc>
          <w:tcPr>
            <w:tcW w:w="2970" w:type="dxa"/>
            <w:shd w:val="clear" w:color="auto" w:fill="auto"/>
            <w:vAlign w:val="center"/>
          </w:tcPr>
          <w:p w14:paraId="5E0E4664" w14:textId="6E5C7C97" w:rsidR="001505CB" w:rsidRPr="005958CF" w:rsidRDefault="00A72A43" w:rsidP="00E07C4B">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5 </w:t>
            </w:r>
            <w:r w:rsidR="001505CB">
              <w:rPr>
                <w:rFonts w:ascii="David" w:eastAsia="Times New Roman" w:hAnsi="David" w:cs="David" w:hint="cs"/>
                <w:sz w:val="24"/>
                <w:szCs w:val="24"/>
                <w:rtl/>
                <w:lang w:eastAsia="he-IL"/>
              </w:rPr>
              <w:t>נקודות</w:t>
            </w:r>
          </w:p>
        </w:tc>
        <w:tc>
          <w:tcPr>
            <w:tcW w:w="1697" w:type="dxa"/>
            <w:vMerge/>
            <w:shd w:val="clear" w:color="auto" w:fill="auto"/>
            <w:noWrap/>
            <w:vAlign w:val="center"/>
          </w:tcPr>
          <w:p w14:paraId="64AF4404" w14:textId="77777777" w:rsidR="001505CB" w:rsidRDefault="001505CB" w:rsidP="00E07C4B">
            <w:pPr>
              <w:spacing w:before="120" w:after="0" w:line="360" w:lineRule="auto"/>
              <w:jc w:val="center"/>
              <w:rPr>
                <w:rFonts w:ascii="David" w:eastAsia="Calibri" w:hAnsi="David" w:cs="David"/>
                <w:b/>
                <w:bCs/>
                <w:sz w:val="24"/>
                <w:szCs w:val="24"/>
                <w:rtl/>
              </w:rPr>
            </w:pPr>
          </w:p>
        </w:tc>
      </w:tr>
      <w:tr w:rsidR="001505CB" w:rsidRPr="0074597F" w14:paraId="5831FBCE" w14:textId="77777777" w:rsidTr="00E07C4B">
        <w:trPr>
          <w:trHeight w:val="217"/>
        </w:trPr>
        <w:tc>
          <w:tcPr>
            <w:tcW w:w="1400" w:type="dxa"/>
            <w:vMerge w:val="restart"/>
            <w:vAlign w:val="center"/>
          </w:tcPr>
          <w:p w14:paraId="3C1591D6" w14:textId="77777777" w:rsidR="001505CB" w:rsidRPr="00862BB4" w:rsidRDefault="001505CB" w:rsidP="00E07C4B">
            <w:pPr>
              <w:autoSpaceDE w:val="0"/>
              <w:autoSpaceDN w:val="0"/>
              <w:adjustRightInd w:val="0"/>
              <w:spacing w:after="240" w:line="360" w:lineRule="auto"/>
              <w:contextualSpacing/>
              <w:rPr>
                <w:rFonts w:ascii="David" w:hAnsi="David" w:cs="David"/>
                <w:b/>
                <w:bCs/>
                <w:color w:val="272727"/>
                <w:sz w:val="24"/>
                <w:szCs w:val="24"/>
                <w:rtl/>
                <w:lang w:eastAsia="he-IL"/>
              </w:rPr>
            </w:pPr>
            <w:r w:rsidRPr="00862BB4">
              <w:rPr>
                <w:rFonts w:ascii="David" w:hAnsi="David" w:cs="David"/>
                <w:b/>
                <w:bCs/>
                <w:color w:val="272727"/>
                <w:sz w:val="24"/>
                <w:szCs w:val="24"/>
                <w:rtl/>
                <w:lang w:eastAsia="he-IL"/>
              </w:rPr>
              <w:t>מדד פריפריאליות</w:t>
            </w:r>
          </w:p>
          <w:p w14:paraId="228891C4" w14:textId="77777777" w:rsidR="001505CB" w:rsidRPr="00862BB4" w:rsidRDefault="001505CB" w:rsidP="00E07C4B">
            <w:pPr>
              <w:autoSpaceDE w:val="0"/>
              <w:autoSpaceDN w:val="0"/>
              <w:adjustRightInd w:val="0"/>
              <w:spacing w:after="240" w:line="360" w:lineRule="auto"/>
              <w:contextualSpacing/>
              <w:rPr>
                <w:rFonts w:ascii="David" w:hAnsi="David" w:cs="David"/>
                <w:b/>
                <w:bCs/>
                <w:color w:val="272727"/>
                <w:sz w:val="24"/>
                <w:szCs w:val="24"/>
                <w:rtl/>
                <w:lang w:eastAsia="he-IL"/>
              </w:rPr>
            </w:pPr>
            <w:r w:rsidRPr="00862BB4">
              <w:rPr>
                <w:rFonts w:ascii="David" w:hAnsi="David" w:cs="David"/>
                <w:b/>
                <w:bCs/>
                <w:color w:val="272727"/>
                <w:sz w:val="24"/>
                <w:szCs w:val="24"/>
                <w:rtl/>
                <w:lang w:eastAsia="he-IL"/>
              </w:rPr>
              <w:t xml:space="preserve"> של הרשות המקומית</w:t>
            </w:r>
          </w:p>
          <w:p w14:paraId="6C4CD508" w14:textId="77777777" w:rsidR="001505CB" w:rsidRPr="00AE3259" w:rsidRDefault="001505CB" w:rsidP="00E07C4B">
            <w:pPr>
              <w:spacing w:after="0" w:line="360" w:lineRule="auto"/>
              <w:contextualSpacing/>
              <w:rPr>
                <w:rFonts w:ascii="David" w:eastAsia="Times New Roman" w:hAnsi="David" w:cs="David"/>
                <w:b/>
                <w:bCs/>
                <w:sz w:val="24"/>
                <w:szCs w:val="24"/>
                <w:rtl/>
                <w:lang w:eastAsia="he-IL"/>
              </w:rPr>
            </w:pPr>
          </w:p>
        </w:tc>
        <w:tc>
          <w:tcPr>
            <w:tcW w:w="6377" w:type="dxa"/>
            <w:gridSpan w:val="3"/>
            <w:shd w:val="clear" w:color="auto" w:fill="auto"/>
            <w:vAlign w:val="center"/>
          </w:tcPr>
          <w:p w14:paraId="5A958306" w14:textId="77777777" w:rsidR="001505CB" w:rsidRPr="00862BB4" w:rsidRDefault="001505CB" w:rsidP="00E07C4B">
            <w:pPr>
              <w:autoSpaceDE w:val="0"/>
              <w:autoSpaceDN w:val="0"/>
              <w:adjustRightInd w:val="0"/>
              <w:spacing w:after="240" w:line="360" w:lineRule="auto"/>
              <w:contextualSpacing/>
              <w:rPr>
                <w:rFonts w:ascii="David" w:hAnsi="David" w:cs="David"/>
                <w:color w:val="272727"/>
                <w:sz w:val="24"/>
                <w:szCs w:val="24"/>
                <w:u w:val="single"/>
                <w:rtl/>
                <w:lang w:eastAsia="he-IL"/>
              </w:rPr>
            </w:pPr>
            <w:r w:rsidRPr="00862BB4">
              <w:rPr>
                <w:rFonts w:ascii="David" w:hAnsi="David" w:cs="David"/>
                <w:color w:val="272727"/>
                <w:sz w:val="24"/>
                <w:szCs w:val="24"/>
                <w:rtl/>
                <w:lang w:eastAsia="he-IL"/>
              </w:rPr>
              <w:t xml:space="preserve">בקריטריון זה, יינתן ניקוד עבור כל פרויקט, בהתאם לדירוג הרשות במדד </w:t>
            </w:r>
            <w:proofErr w:type="spellStart"/>
            <w:r w:rsidRPr="00862BB4">
              <w:rPr>
                <w:rFonts w:ascii="David" w:hAnsi="David" w:cs="David"/>
                <w:color w:val="272727"/>
                <w:sz w:val="24"/>
                <w:szCs w:val="24"/>
                <w:rtl/>
                <w:lang w:eastAsia="he-IL"/>
              </w:rPr>
              <w:t>הפריפראיליות</w:t>
            </w:r>
            <w:proofErr w:type="spellEnd"/>
            <w:r w:rsidRPr="00862BB4">
              <w:rPr>
                <w:rFonts w:ascii="David" w:hAnsi="David" w:cs="David"/>
                <w:color w:val="272727"/>
                <w:sz w:val="24"/>
                <w:szCs w:val="24"/>
                <w:rtl/>
                <w:lang w:eastAsia="he-IL"/>
              </w:rPr>
              <w:t xml:space="preserve"> כפי שהוא מופיע </w:t>
            </w:r>
            <w:hyperlink r:id="rId12" w:history="1">
              <w:r w:rsidRPr="00862BB4">
                <w:rPr>
                  <w:rStyle w:val="Hyperlink"/>
                  <w:rFonts w:ascii="David" w:hAnsi="David" w:cs="David"/>
                  <w:sz w:val="24"/>
                  <w:szCs w:val="24"/>
                  <w:rtl/>
                  <w:lang w:eastAsia="he-IL"/>
                </w:rPr>
                <w:t xml:space="preserve">בקובץ </w:t>
              </w:r>
              <w:proofErr w:type="spellStart"/>
              <w:r w:rsidRPr="00862BB4">
                <w:rPr>
                  <w:rStyle w:val="Hyperlink"/>
                  <w:rFonts w:ascii="David" w:hAnsi="David" w:cs="David"/>
                  <w:sz w:val="24"/>
                  <w:szCs w:val="24"/>
                  <w:rtl/>
                  <w:lang w:eastAsia="he-IL"/>
                </w:rPr>
                <w:t>הלמ"ס</w:t>
              </w:r>
              <w:proofErr w:type="spellEnd"/>
              <w:r w:rsidRPr="00862BB4">
                <w:rPr>
                  <w:rStyle w:val="Hyperlink"/>
                  <w:rFonts w:ascii="David" w:hAnsi="David" w:cs="David"/>
                  <w:sz w:val="24"/>
                  <w:szCs w:val="24"/>
                  <w:rtl/>
                  <w:lang w:eastAsia="he-IL"/>
                </w:rPr>
                <w:t xml:space="preserve"> לשנת </w:t>
              </w:r>
              <w:r>
                <w:rPr>
                  <w:rStyle w:val="Hyperlink"/>
                  <w:rFonts w:ascii="David" w:hAnsi="David" w:cs="David" w:hint="cs"/>
                  <w:sz w:val="24"/>
                  <w:szCs w:val="24"/>
                  <w:rtl/>
                  <w:lang w:eastAsia="he-IL"/>
                </w:rPr>
                <w:t>2023</w:t>
              </w:r>
            </w:hyperlink>
            <w:r w:rsidRPr="00862BB4">
              <w:rPr>
                <w:rFonts w:ascii="David" w:hAnsi="David" w:cs="David"/>
                <w:color w:val="272727"/>
                <w:sz w:val="24"/>
                <w:szCs w:val="24"/>
                <w:u w:val="single"/>
                <w:rtl/>
                <w:lang w:eastAsia="he-IL"/>
              </w:rPr>
              <w:t>.</w:t>
            </w:r>
          </w:p>
          <w:p w14:paraId="34D06568" w14:textId="77777777" w:rsidR="001505CB" w:rsidRPr="00B66410" w:rsidRDefault="001505CB" w:rsidP="00E07C4B">
            <w:pPr>
              <w:spacing w:after="0" w:line="360" w:lineRule="auto"/>
              <w:jc w:val="both"/>
              <w:rPr>
                <w:rFonts w:ascii="David" w:hAnsi="David" w:cs="David"/>
                <w:szCs w:val="24"/>
                <w:rtl/>
              </w:rPr>
            </w:pPr>
            <w:r w:rsidRPr="00862BB4">
              <w:rPr>
                <w:rFonts w:ascii="David" w:hAnsi="David" w:cs="David"/>
                <w:color w:val="272727"/>
                <w:sz w:val="24"/>
                <w:szCs w:val="24"/>
                <w:rtl/>
                <w:lang w:eastAsia="he-IL"/>
              </w:rPr>
              <w:t>ניקוד פרויקט שיוגש עבור רשות על ידי אשכול רשויות מקומיות, יינתן בהתאם לדירוג הרשות במדד הפריפריאליות.</w:t>
            </w:r>
          </w:p>
        </w:tc>
        <w:tc>
          <w:tcPr>
            <w:tcW w:w="1697" w:type="dxa"/>
            <w:vMerge w:val="restart"/>
            <w:shd w:val="clear" w:color="auto" w:fill="auto"/>
            <w:noWrap/>
            <w:vAlign w:val="center"/>
          </w:tcPr>
          <w:p w14:paraId="39CF13A9" w14:textId="6D249DEB" w:rsidR="001505CB" w:rsidRPr="0074597F" w:rsidRDefault="00A72A43" w:rsidP="00E07C4B">
            <w:pPr>
              <w:spacing w:before="120" w:after="0" w:line="360" w:lineRule="auto"/>
              <w:jc w:val="center"/>
              <w:rPr>
                <w:rFonts w:ascii="David" w:eastAsia="Calibri" w:hAnsi="David" w:cs="David"/>
                <w:b/>
                <w:bCs/>
                <w:sz w:val="24"/>
                <w:szCs w:val="24"/>
                <w:rtl/>
              </w:rPr>
            </w:pPr>
            <w:r>
              <w:rPr>
                <w:rFonts w:ascii="David" w:eastAsia="Calibri" w:hAnsi="David" w:cs="David" w:hint="cs"/>
                <w:b/>
                <w:bCs/>
                <w:sz w:val="24"/>
                <w:szCs w:val="24"/>
                <w:rtl/>
              </w:rPr>
              <w:t>50</w:t>
            </w:r>
          </w:p>
        </w:tc>
      </w:tr>
      <w:tr w:rsidR="001505CB" w:rsidRPr="0074597F" w14:paraId="15238D21" w14:textId="77777777" w:rsidTr="00E07C4B">
        <w:trPr>
          <w:trHeight w:val="50"/>
        </w:trPr>
        <w:tc>
          <w:tcPr>
            <w:tcW w:w="1400" w:type="dxa"/>
            <w:vMerge/>
            <w:vAlign w:val="center"/>
          </w:tcPr>
          <w:p w14:paraId="1095FDA2" w14:textId="77777777" w:rsidR="001505CB" w:rsidRDefault="001505CB" w:rsidP="00E07C4B">
            <w:pPr>
              <w:spacing w:after="0" w:line="360" w:lineRule="auto"/>
              <w:contextualSpacing/>
              <w:rPr>
                <w:rFonts w:ascii="David" w:eastAsia="Times New Roman" w:hAnsi="David" w:cs="David"/>
                <w:b/>
                <w:bCs/>
                <w:sz w:val="24"/>
                <w:szCs w:val="24"/>
                <w:rtl/>
                <w:lang w:eastAsia="he-IL"/>
              </w:rPr>
            </w:pPr>
          </w:p>
        </w:tc>
        <w:tc>
          <w:tcPr>
            <w:tcW w:w="3188" w:type="dxa"/>
            <w:shd w:val="clear" w:color="auto" w:fill="E7E6E6" w:themeFill="background2"/>
            <w:vAlign w:val="center"/>
          </w:tcPr>
          <w:p w14:paraId="652FE3A0" w14:textId="77777777" w:rsidR="001505CB" w:rsidRDefault="001505CB" w:rsidP="00E07C4B">
            <w:pPr>
              <w:spacing w:after="0" w:line="360" w:lineRule="auto"/>
              <w:jc w:val="center"/>
              <w:rPr>
                <w:rFonts w:ascii="David" w:hAnsi="David" w:cs="David"/>
                <w:b/>
                <w:bCs/>
                <w:sz w:val="24"/>
                <w:szCs w:val="24"/>
                <w:rtl/>
              </w:rPr>
            </w:pPr>
            <w:r>
              <w:rPr>
                <w:rFonts w:ascii="David" w:hAnsi="David" w:cs="David" w:hint="cs"/>
                <w:b/>
                <w:bCs/>
                <w:sz w:val="24"/>
                <w:szCs w:val="24"/>
                <w:rtl/>
              </w:rPr>
              <w:t>מדד פריפריאליות</w:t>
            </w:r>
          </w:p>
        </w:tc>
        <w:tc>
          <w:tcPr>
            <w:tcW w:w="3189" w:type="dxa"/>
            <w:gridSpan w:val="2"/>
            <w:shd w:val="clear" w:color="auto" w:fill="E7E6E6" w:themeFill="background2"/>
            <w:vAlign w:val="center"/>
          </w:tcPr>
          <w:p w14:paraId="793C5EAB" w14:textId="77777777" w:rsidR="001505CB" w:rsidRDefault="001505CB" w:rsidP="00E07C4B">
            <w:pPr>
              <w:spacing w:after="0" w:line="360" w:lineRule="auto"/>
              <w:jc w:val="center"/>
              <w:rPr>
                <w:rFonts w:ascii="David" w:hAnsi="David" w:cs="David"/>
                <w:b/>
                <w:bCs/>
                <w:sz w:val="24"/>
                <w:szCs w:val="24"/>
                <w:rtl/>
              </w:rPr>
            </w:pPr>
            <w:r>
              <w:rPr>
                <w:rFonts w:ascii="David" w:hAnsi="David" w:cs="David" w:hint="cs"/>
                <w:b/>
                <w:bCs/>
                <w:sz w:val="24"/>
                <w:szCs w:val="24"/>
                <w:rtl/>
              </w:rPr>
              <w:t>הניקוד המרבי</w:t>
            </w:r>
          </w:p>
        </w:tc>
        <w:tc>
          <w:tcPr>
            <w:tcW w:w="1697" w:type="dxa"/>
            <w:vMerge/>
            <w:shd w:val="clear" w:color="auto" w:fill="auto"/>
            <w:noWrap/>
            <w:vAlign w:val="center"/>
          </w:tcPr>
          <w:p w14:paraId="1C08B564" w14:textId="77777777" w:rsidR="001505CB" w:rsidRDefault="001505CB" w:rsidP="00E07C4B">
            <w:pPr>
              <w:spacing w:before="120" w:after="0" w:line="360" w:lineRule="auto"/>
              <w:jc w:val="center"/>
              <w:rPr>
                <w:rFonts w:ascii="David" w:eastAsia="Calibri" w:hAnsi="David" w:cs="David"/>
                <w:b/>
                <w:bCs/>
                <w:sz w:val="24"/>
                <w:szCs w:val="24"/>
                <w:rtl/>
              </w:rPr>
            </w:pPr>
          </w:p>
        </w:tc>
      </w:tr>
      <w:tr w:rsidR="00A72A43" w:rsidRPr="0074597F" w14:paraId="5705766D" w14:textId="77777777" w:rsidTr="00E07C4B">
        <w:trPr>
          <w:trHeight w:val="50"/>
        </w:trPr>
        <w:tc>
          <w:tcPr>
            <w:tcW w:w="1400" w:type="dxa"/>
            <w:vMerge/>
            <w:vAlign w:val="center"/>
          </w:tcPr>
          <w:p w14:paraId="0FE9EFA0"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1C9A8F4A"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1</w:t>
            </w:r>
          </w:p>
        </w:tc>
        <w:tc>
          <w:tcPr>
            <w:tcW w:w="3189" w:type="dxa"/>
            <w:gridSpan w:val="2"/>
            <w:shd w:val="clear" w:color="auto" w:fill="auto"/>
            <w:vAlign w:val="center"/>
          </w:tcPr>
          <w:p w14:paraId="7077CC44" w14:textId="0108D2B0"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 xml:space="preserve">50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3EE44A5C" w14:textId="77777777" w:rsidR="00A72A43" w:rsidRDefault="00A72A43" w:rsidP="00A72A43">
            <w:pPr>
              <w:spacing w:before="120" w:after="0" w:line="360" w:lineRule="auto"/>
              <w:jc w:val="center"/>
              <w:rPr>
                <w:rFonts w:ascii="David" w:eastAsia="Calibri" w:hAnsi="David" w:cs="David"/>
                <w:b/>
                <w:bCs/>
                <w:sz w:val="24"/>
                <w:szCs w:val="24"/>
                <w:rtl/>
              </w:rPr>
            </w:pPr>
          </w:p>
        </w:tc>
      </w:tr>
      <w:tr w:rsidR="00A72A43" w:rsidRPr="0074597F" w14:paraId="12C7C88F" w14:textId="77777777" w:rsidTr="00E07C4B">
        <w:trPr>
          <w:trHeight w:val="50"/>
        </w:trPr>
        <w:tc>
          <w:tcPr>
            <w:tcW w:w="1400" w:type="dxa"/>
            <w:vMerge/>
            <w:vAlign w:val="center"/>
          </w:tcPr>
          <w:p w14:paraId="079D069F"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2E13BF21"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w:t>
            </w:r>
          </w:p>
        </w:tc>
        <w:tc>
          <w:tcPr>
            <w:tcW w:w="3189" w:type="dxa"/>
            <w:gridSpan w:val="2"/>
            <w:shd w:val="clear" w:color="auto" w:fill="auto"/>
            <w:vAlign w:val="center"/>
          </w:tcPr>
          <w:p w14:paraId="469825C3" w14:textId="2FD597D4"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45</w:t>
            </w:r>
            <w:r w:rsidRPr="00C94133">
              <w:rPr>
                <w:rFonts w:ascii="David" w:eastAsia="Times New Roman" w:hAnsi="David" w:cs="David"/>
                <w:sz w:val="24"/>
                <w:szCs w:val="24"/>
                <w:rtl/>
                <w:lang w:eastAsia="he-IL"/>
              </w:rPr>
              <w:t xml:space="preserve">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55ED7C56" w14:textId="77777777" w:rsidR="00A72A43" w:rsidRDefault="00A72A43" w:rsidP="00A72A43">
            <w:pPr>
              <w:spacing w:before="120" w:after="0" w:line="360" w:lineRule="auto"/>
              <w:jc w:val="center"/>
              <w:rPr>
                <w:rFonts w:ascii="David" w:eastAsia="Calibri" w:hAnsi="David" w:cs="David"/>
                <w:b/>
                <w:bCs/>
                <w:sz w:val="24"/>
                <w:szCs w:val="24"/>
                <w:rtl/>
              </w:rPr>
            </w:pPr>
          </w:p>
        </w:tc>
      </w:tr>
      <w:tr w:rsidR="00A72A43" w:rsidRPr="0074597F" w14:paraId="7E7994F8" w14:textId="77777777" w:rsidTr="00E07C4B">
        <w:trPr>
          <w:trHeight w:val="50"/>
        </w:trPr>
        <w:tc>
          <w:tcPr>
            <w:tcW w:w="1400" w:type="dxa"/>
            <w:vMerge/>
            <w:vAlign w:val="center"/>
          </w:tcPr>
          <w:p w14:paraId="1565DD35"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7FE40A20"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3</w:t>
            </w:r>
          </w:p>
        </w:tc>
        <w:tc>
          <w:tcPr>
            <w:tcW w:w="3189" w:type="dxa"/>
            <w:gridSpan w:val="2"/>
            <w:shd w:val="clear" w:color="auto" w:fill="auto"/>
            <w:vAlign w:val="center"/>
          </w:tcPr>
          <w:p w14:paraId="6A655F97" w14:textId="04CA4BCD"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40</w:t>
            </w:r>
            <w:r w:rsidRPr="00C94133">
              <w:rPr>
                <w:rFonts w:ascii="David" w:eastAsia="Times New Roman" w:hAnsi="David" w:cs="David"/>
                <w:sz w:val="24"/>
                <w:szCs w:val="24"/>
                <w:rtl/>
                <w:lang w:eastAsia="he-IL"/>
              </w:rPr>
              <w:t xml:space="preserve">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4E110855" w14:textId="77777777" w:rsidR="00A72A43" w:rsidRDefault="00A72A43" w:rsidP="00A72A43">
            <w:pPr>
              <w:spacing w:before="120" w:after="0" w:line="360" w:lineRule="auto"/>
              <w:jc w:val="center"/>
              <w:rPr>
                <w:rFonts w:ascii="David" w:eastAsia="Calibri" w:hAnsi="David" w:cs="David"/>
                <w:b/>
                <w:bCs/>
                <w:sz w:val="24"/>
                <w:szCs w:val="24"/>
                <w:rtl/>
              </w:rPr>
            </w:pPr>
          </w:p>
        </w:tc>
      </w:tr>
      <w:tr w:rsidR="00A72A43" w:rsidRPr="0074597F" w14:paraId="07E554C5" w14:textId="77777777" w:rsidTr="00E07C4B">
        <w:trPr>
          <w:trHeight w:val="50"/>
        </w:trPr>
        <w:tc>
          <w:tcPr>
            <w:tcW w:w="1400" w:type="dxa"/>
            <w:vMerge/>
            <w:vAlign w:val="center"/>
          </w:tcPr>
          <w:p w14:paraId="1954E41C"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68BFBCF1"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4</w:t>
            </w:r>
          </w:p>
        </w:tc>
        <w:tc>
          <w:tcPr>
            <w:tcW w:w="3189" w:type="dxa"/>
            <w:gridSpan w:val="2"/>
            <w:shd w:val="clear" w:color="auto" w:fill="auto"/>
            <w:vAlign w:val="center"/>
          </w:tcPr>
          <w:p w14:paraId="1EC0614A" w14:textId="15DE568C"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35</w:t>
            </w:r>
            <w:r w:rsidRPr="00C94133">
              <w:rPr>
                <w:rFonts w:ascii="David" w:eastAsia="Times New Roman" w:hAnsi="David" w:cs="David" w:hint="eastAsia"/>
                <w:sz w:val="24"/>
                <w:szCs w:val="24"/>
                <w:rtl/>
                <w:lang w:eastAsia="he-IL"/>
              </w:rPr>
              <w:t xml:space="preserve"> נקודות</w:t>
            </w:r>
          </w:p>
        </w:tc>
        <w:tc>
          <w:tcPr>
            <w:tcW w:w="1697" w:type="dxa"/>
            <w:vMerge/>
            <w:shd w:val="clear" w:color="auto" w:fill="auto"/>
            <w:noWrap/>
            <w:vAlign w:val="center"/>
          </w:tcPr>
          <w:p w14:paraId="55611166" w14:textId="77777777" w:rsidR="00A72A43" w:rsidRDefault="00A72A43" w:rsidP="00A72A43">
            <w:pPr>
              <w:spacing w:before="120" w:after="0" w:line="360" w:lineRule="auto"/>
              <w:jc w:val="center"/>
              <w:rPr>
                <w:rFonts w:ascii="David" w:eastAsia="Calibri" w:hAnsi="David" w:cs="David"/>
                <w:b/>
                <w:bCs/>
                <w:sz w:val="24"/>
                <w:szCs w:val="24"/>
                <w:rtl/>
              </w:rPr>
            </w:pPr>
          </w:p>
        </w:tc>
      </w:tr>
      <w:tr w:rsidR="00A72A43" w:rsidRPr="0074597F" w14:paraId="67F014ED" w14:textId="77777777" w:rsidTr="00E07C4B">
        <w:trPr>
          <w:trHeight w:val="50"/>
        </w:trPr>
        <w:tc>
          <w:tcPr>
            <w:tcW w:w="1400" w:type="dxa"/>
            <w:vMerge/>
            <w:vAlign w:val="center"/>
          </w:tcPr>
          <w:p w14:paraId="03F1AD76"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69983B91"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5</w:t>
            </w:r>
          </w:p>
        </w:tc>
        <w:tc>
          <w:tcPr>
            <w:tcW w:w="3189" w:type="dxa"/>
            <w:gridSpan w:val="2"/>
            <w:shd w:val="clear" w:color="auto" w:fill="auto"/>
            <w:vAlign w:val="center"/>
          </w:tcPr>
          <w:p w14:paraId="10321041" w14:textId="0A55B8A0"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30</w:t>
            </w:r>
            <w:r w:rsidRPr="00C94133">
              <w:rPr>
                <w:rFonts w:ascii="David" w:eastAsia="Times New Roman" w:hAnsi="David" w:cs="David" w:hint="eastAsia"/>
                <w:sz w:val="24"/>
                <w:szCs w:val="24"/>
                <w:rtl/>
                <w:lang w:eastAsia="he-IL"/>
              </w:rPr>
              <w:t xml:space="preserve"> נקודות</w:t>
            </w:r>
          </w:p>
        </w:tc>
        <w:tc>
          <w:tcPr>
            <w:tcW w:w="1697" w:type="dxa"/>
            <w:vMerge/>
            <w:shd w:val="clear" w:color="auto" w:fill="auto"/>
            <w:noWrap/>
            <w:vAlign w:val="center"/>
          </w:tcPr>
          <w:p w14:paraId="6BA65AA3" w14:textId="77777777" w:rsidR="00A72A43" w:rsidRDefault="00A72A43" w:rsidP="00A72A43">
            <w:pPr>
              <w:spacing w:before="120" w:after="0" w:line="360" w:lineRule="auto"/>
              <w:jc w:val="center"/>
              <w:rPr>
                <w:rFonts w:ascii="David" w:eastAsia="Calibri" w:hAnsi="David" w:cs="David"/>
                <w:b/>
                <w:bCs/>
                <w:sz w:val="24"/>
                <w:szCs w:val="24"/>
                <w:rtl/>
              </w:rPr>
            </w:pPr>
          </w:p>
        </w:tc>
      </w:tr>
      <w:tr w:rsidR="00A72A43" w:rsidRPr="0074597F" w14:paraId="6454A692" w14:textId="77777777" w:rsidTr="00E07C4B">
        <w:trPr>
          <w:trHeight w:val="50"/>
        </w:trPr>
        <w:tc>
          <w:tcPr>
            <w:tcW w:w="1400" w:type="dxa"/>
            <w:vMerge/>
            <w:vAlign w:val="center"/>
          </w:tcPr>
          <w:p w14:paraId="005FAFBA"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71E52E10"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6</w:t>
            </w:r>
          </w:p>
        </w:tc>
        <w:tc>
          <w:tcPr>
            <w:tcW w:w="3189" w:type="dxa"/>
            <w:gridSpan w:val="2"/>
            <w:shd w:val="clear" w:color="auto" w:fill="auto"/>
            <w:vAlign w:val="center"/>
          </w:tcPr>
          <w:p w14:paraId="0024FE33" w14:textId="133740BA"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25</w:t>
            </w:r>
            <w:r w:rsidRPr="00C94133">
              <w:rPr>
                <w:rFonts w:ascii="David" w:eastAsia="Times New Roman" w:hAnsi="David" w:cs="David" w:hint="eastAsia"/>
                <w:sz w:val="24"/>
                <w:szCs w:val="24"/>
                <w:rtl/>
                <w:lang w:eastAsia="he-IL"/>
              </w:rPr>
              <w:t xml:space="preserve"> נקודות</w:t>
            </w:r>
          </w:p>
        </w:tc>
        <w:tc>
          <w:tcPr>
            <w:tcW w:w="1697" w:type="dxa"/>
            <w:vMerge/>
            <w:shd w:val="clear" w:color="auto" w:fill="auto"/>
            <w:noWrap/>
            <w:vAlign w:val="center"/>
          </w:tcPr>
          <w:p w14:paraId="2638990F" w14:textId="77777777" w:rsidR="00A72A43" w:rsidRDefault="00A72A43" w:rsidP="00A72A43">
            <w:pPr>
              <w:spacing w:before="120" w:after="0" w:line="360" w:lineRule="auto"/>
              <w:jc w:val="center"/>
              <w:rPr>
                <w:rFonts w:ascii="David" w:eastAsia="Calibri" w:hAnsi="David" w:cs="David"/>
                <w:b/>
                <w:bCs/>
                <w:sz w:val="24"/>
                <w:szCs w:val="24"/>
                <w:rtl/>
              </w:rPr>
            </w:pPr>
          </w:p>
        </w:tc>
      </w:tr>
      <w:tr w:rsidR="00A72A43" w:rsidRPr="0074597F" w14:paraId="07884300" w14:textId="77777777" w:rsidTr="00E07C4B">
        <w:trPr>
          <w:trHeight w:val="50"/>
        </w:trPr>
        <w:tc>
          <w:tcPr>
            <w:tcW w:w="1400" w:type="dxa"/>
            <w:vMerge/>
            <w:vAlign w:val="center"/>
          </w:tcPr>
          <w:p w14:paraId="1E871A44"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40075368"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7</w:t>
            </w:r>
          </w:p>
        </w:tc>
        <w:tc>
          <w:tcPr>
            <w:tcW w:w="3189" w:type="dxa"/>
            <w:gridSpan w:val="2"/>
            <w:shd w:val="clear" w:color="auto" w:fill="auto"/>
            <w:vAlign w:val="center"/>
          </w:tcPr>
          <w:p w14:paraId="7417992A" w14:textId="17F753F2"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20</w:t>
            </w:r>
            <w:r w:rsidRPr="00C94133">
              <w:rPr>
                <w:rFonts w:ascii="David" w:eastAsia="Times New Roman" w:hAnsi="David" w:cs="David" w:hint="eastAsia"/>
                <w:sz w:val="24"/>
                <w:szCs w:val="24"/>
                <w:rtl/>
                <w:lang w:eastAsia="he-IL"/>
              </w:rPr>
              <w:t xml:space="preserve"> נקודות</w:t>
            </w:r>
          </w:p>
        </w:tc>
        <w:tc>
          <w:tcPr>
            <w:tcW w:w="1697" w:type="dxa"/>
            <w:vMerge/>
            <w:shd w:val="clear" w:color="auto" w:fill="auto"/>
            <w:noWrap/>
            <w:vAlign w:val="center"/>
          </w:tcPr>
          <w:p w14:paraId="485BDF09" w14:textId="77777777" w:rsidR="00A72A43" w:rsidRDefault="00A72A43" w:rsidP="00A72A43">
            <w:pPr>
              <w:spacing w:before="120" w:after="0" w:line="360" w:lineRule="auto"/>
              <w:jc w:val="center"/>
              <w:rPr>
                <w:rFonts w:ascii="David" w:eastAsia="Calibri" w:hAnsi="David" w:cs="David"/>
                <w:b/>
                <w:bCs/>
                <w:sz w:val="24"/>
                <w:szCs w:val="24"/>
                <w:rtl/>
              </w:rPr>
            </w:pPr>
          </w:p>
        </w:tc>
      </w:tr>
      <w:tr w:rsidR="00A72A43" w:rsidRPr="0074597F" w14:paraId="65EF90D5" w14:textId="77777777" w:rsidTr="00E07C4B">
        <w:trPr>
          <w:trHeight w:val="50"/>
        </w:trPr>
        <w:tc>
          <w:tcPr>
            <w:tcW w:w="1400" w:type="dxa"/>
            <w:vMerge/>
            <w:vAlign w:val="center"/>
          </w:tcPr>
          <w:p w14:paraId="117F0B9A"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51ECDA0D"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8</w:t>
            </w:r>
          </w:p>
        </w:tc>
        <w:tc>
          <w:tcPr>
            <w:tcW w:w="3189" w:type="dxa"/>
            <w:gridSpan w:val="2"/>
            <w:shd w:val="clear" w:color="auto" w:fill="auto"/>
            <w:vAlign w:val="center"/>
          </w:tcPr>
          <w:p w14:paraId="06760D07" w14:textId="5F2A698D"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15</w:t>
            </w:r>
            <w:r w:rsidRPr="00C94133">
              <w:rPr>
                <w:rFonts w:ascii="David" w:eastAsia="Times New Roman" w:hAnsi="David" w:cs="David"/>
                <w:sz w:val="24"/>
                <w:szCs w:val="24"/>
                <w:rtl/>
                <w:lang w:eastAsia="he-IL"/>
              </w:rPr>
              <w:t xml:space="preserve">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79DE7305" w14:textId="77777777" w:rsidR="00A72A43" w:rsidRDefault="00A72A43" w:rsidP="00A72A43">
            <w:pPr>
              <w:spacing w:before="120" w:after="0" w:line="360" w:lineRule="auto"/>
              <w:jc w:val="center"/>
              <w:rPr>
                <w:rFonts w:ascii="David" w:eastAsia="Calibri" w:hAnsi="David" w:cs="David"/>
                <w:b/>
                <w:bCs/>
                <w:sz w:val="24"/>
                <w:szCs w:val="24"/>
                <w:rtl/>
              </w:rPr>
            </w:pPr>
          </w:p>
        </w:tc>
      </w:tr>
      <w:tr w:rsidR="00A72A43" w:rsidRPr="0074597F" w14:paraId="47426BFC" w14:textId="77777777" w:rsidTr="00E07C4B">
        <w:trPr>
          <w:trHeight w:val="50"/>
        </w:trPr>
        <w:tc>
          <w:tcPr>
            <w:tcW w:w="1400" w:type="dxa"/>
            <w:vMerge/>
            <w:vAlign w:val="center"/>
          </w:tcPr>
          <w:p w14:paraId="32942BB3"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795D3037"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9</w:t>
            </w:r>
          </w:p>
        </w:tc>
        <w:tc>
          <w:tcPr>
            <w:tcW w:w="3189" w:type="dxa"/>
            <w:gridSpan w:val="2"/>
            <w:shd w:val="clear" w:color="auto" w:fill="auto"/>
            <w:vAlign w:val="center"/>
          </w:tcPr>
          <w:p w14:paraId="070FA50C" w14:textId="653AC0C7"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 xml:space="preserve">10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14:paraId="7E3B6298" w14:textId="77777777" w:rsidR="00A72A43" w:rsidRDefault="00A72A43" w:rsidP="00A72A43">
            <w:pPr>
              <w:spacing w:before="120" w:after="0" w:line="360" w:lineRule="auto"/>
              <w:jc w:val="center"/>
              <w:rPr>
                <w:rFonts w:ascii="David" w:eastAsia="Calibri" w:hAnsi="David" w:cs="David"/>
                <w:b/>
                <w:bCs/>
                <w:sz w:val="24"/>
                <w:szCs w:val="24"/>
                <w:rtl/>
              </w:rPr>
            </w:pPr>
          </w:p>
        </w:tc>
      </w:tr>
      <w:tr w:rsidR="00A72A43" w:rsidRPr="0074597F" w14:paraId="19164FCD" w14:textId="77777777" w:rsidTr="00E07C4B">
        <w:trPr>
          <w:trHeight w:val="50"/>
        </w:trPr>
        <w:tc>
          <w:tcPr>
            <w:tcW w:w="1400" w:type="dxa"/>
            <w:vMerge/>
            <w:vAlign w:val="center"/>
          </w:tcPr>
          <w:p w14:paraId="5A358BAC" w14:textId="77777777" w:rsidR="00A72A43" w:rsidRDefault="00A72A43" w:rsidP="00A72A43">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14:paraId="533C1941" w14:textId="77777777" w:rsidR="00A72A43" w:rsidRPr="00CA55EF" w:rsidRDefault="00A72A43" w:rsidP="00A72A43">
            <w:pPr>
              <w:spacing w:after="0" w:line="360" w:lineRule="auto"/>
              <w:jc w:val="center"/>
              <w:rPr>
                <w:rFonts w:ascii="David" w:hAnsi="David" w:cs="David"/>
                <w:b/>
                <w:bCs/>
                <w:sz w:val="24"/>
                <w:szCs w:val="24"/>
                <w:rtl/>
              </w:rPr>
            </w:pPr>
            <w:r w:rsidRPr="00C94133">
              <w:rPr>
                <w:rFonts w:ascii="David" w:eastAsia="Times New Roman" w:hAnsi="David" w:cs="David"/>
                <w:sz w:val="24"/>
                <w:szCs w:val="24"/>
                <w:rtl/>
                <w:lang w:eastAsia="he-IL"/>
              </w:rPr>
              <w:t xml:space="preserve">  אשכול </w:t>
            </w:r>
            <w:r>
              <w:rPr>
                <w:rFonts w:ascii="David" w:eastAsia="Times New Roman" w:hAnsi="David" w:cs="David" w:hint="cs"/>
                <w:sz w:val="24"/>
                <w:szCs w:val="24"/>
                <w:rtl/>
                <w:lang w:eastAsia="he-IL"/>
              </w:rPr>
              <w:t>פריפריאליו</w:t>
            </w:r>
            <w:r>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 xml:space="preserve"> </w:t>
            </w:r>
            <w:r w:rsidRPr="00C94133">
              <w:rPr>
                <w:rFonts w:ascii="David" w:eastAsia="Times New Roman" w:hAnsi="David" w:cs="David"/>
                <w:sz w:val="24"/>
                <w:szCs w:val="24"/>
                <w:rtl/>
                <w:lang w:eastAsia="he-IL"/>
              </w:rPr>
              <w:t xml:space="preserve"> 10 </w:t>
            </w:r>
          </w:p>
        </w:tc>
        <w:tc>
          <w:tcPr>
            <w:tcW w:w="3189" w:type="dxa"/>
            <w:gridSpan w:val="2"/>
            <w:shd w:val="clear" w:color="auto" w:fill="auto"/>
            <w:vAlign w:val="center"/>
          </w:tcPr>
          <w:p w14:paraId="43A1AF4D" w14:textId="1A028144" w:rsidR="00A72A43" w:rsidRPr="00CA55EF" w:rsidRDefault="00A72A43" w:rsidP="00A72A43">
            <w:pPr>
              <w:spacing w:line="360" w:lineRule="auto"/>
              <w:jc w:val="center"/>
              <w:rPr>
                <w:rFonts w:ascii="David" w:hAnsi="David" w:cs="David"/>
                <w:sz w:val="24"/>
                <w:szCs w:val="24"/>
                <w:rtl/>
              </w:rPr>
            </w:pPr>
            <w:r>
              <w:rPr>
                <w:rFonts w:ascii="David" w:eastAsia="Times New Roman" w:hAnsi="David" w:cs="David" w:hint="cs"/>
                <w:sz w:val="24"/>
                <w:szCs w:val="24"/>
                <w:rtl/>
                <w:lang w:eastAsia="he-IL"/>
              </w:rPr>
              <w:t>5 נקודות</w:t>
            </w:r>
          </w:p>
        </w:tc>
        <w:tc>
          <w:tcPr>
            <w:tcW w:w="1697" w:type="dxa"/>
            <w:vMerge/>
            <w:shd w:val="clear" w:color="auto" w:fill="auto"/>
            <w:noWrap/>
            <w:vAlign w:val="center"/>
          </w:tcPr>
          <w:p w14:paraId="2CCEEAE6" w14:textId="77777777" w:rsidR="00A72A43" w:rsidRDefault="00A72A43" w:rsidP="00A72A43">
            <w:pPr>
              <w:spacing w:before="120" w:after="0" w:line="360" w:lineRule="auto"/>
              <w:jc w:val="center"/>
              <w:rPr>
                <w:rFonts w:ascii="David" w:eastAsia="Calibri" w:hAnsi="David" w:cs="David"/>
                <w:b/>
                <w:bCs/>
                <w:sz w:val="24"/>
                <w:szCs w:val="24"/>
                <w:rtl/>
              </w:rPr>
            </w:pPr>
          </w:p>
        </w:tc>
      </w:tr>
    </w:tbl>
    <w:bookmarkEnd w:id="187"/>
    <w:p w14:paraId="07598C21" w14:textId="77777777" w:rsidR="001C0CE1" w:rsidRPr="0074597F" w:rsidRDefault="001C0CE1" w:rsidP="001C0CE1">
      <w:pPr>
        <w:numPr>
          <w:ilvl w:val="1"/>
          <w:numId w:val="115"/>
        </w:numPr>
        <w:spacing w:after="0" w:line="360" w:lineRule="auto"/>
        <w:ind w:hanging="623"/>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 xml:space="preserve">שלב </w:t>
      </w:r>
      <w:r w:rsidRPr="0074597F">
        <w:rPr>
          <w:rFonts w:ascii="David" w:eastAsia="Times New Roman" w:hAnsi="David" w:cs="David" w:hint="cs"/>
          <w:b/>
          <w:bCs/>
          <w:sz w:val="24"/>
          <w:szCs w:val="24"/>
          <w:u w:val="single"/>
          <w:rtl/>
          <w:lang w:eastAsia="he-IL"/>
        </w:rPr>
        <w:t>שלישי</w:t>
      </w:r>
      <w:r w:rsidRPr="0074597F">
        <w:rPr>
          <w:rFonts w:ascii="David" w:eastAsia="Times New Roman" w:hAnsi="David" w:cs="David"/>
          <w:b/>
          <w:bCs/>
          <w:sz w:val="24"/>
          <w:szCs w:val="24"/>
          <w:u w:val="single"/>
          <w:rtl/>
          <w:lang w:eastAsia="he-IL"/>
        </w:rPr>
        <w:t xml:space="preserve"> – בחירת ה</w:t>
      </w:r>
      <w:r>
        <w:rPr>
          <w:rFonts w:ascii="David" w:eastAsia="Times New Roman" w:hAnsi="David" w:cs="David" w:hint="cs"/>
          <w:b/>
          <w:bCs/>
          <w:sz w:val="24"/>
          <w:szCs w:val="24"/>
          <w:u w:val="single"/>
          <w:rtl/>
          <w:lang w:eastAsia="he-IL"/>
        </w:rPr>
        <w:t>בקשות</w:t>
      </w:r>
      <w:r w:rsidRPr="0074597F">
        <w:rPr>
          <w:rFonts w:ascii="David" w:eastAsia="Times New Roman" w:hAnsi="David" w:cs="David"/>
          <w:b/>
          <w:bCs/>
          <w:sz w:val="24"/>
          <w:szCs w:val="24"/>
          <w:u w:val="single"/>
          <w:rtl/>
          <w:lang w:eastAsia="he-IL"/>
        </w:rPr>
        <w:t xml:space="preserve"> הזוכות</w:t>
      </w:r>
    </w:p>
    <w:p w14:paraId="116181FE" w14:textId="77777777" w:rsidR="001C0CE1" w:rsidRPr="00B66410" w:rsidRDefault="001C0CE1" w:rsidP="001C0CE1">
      <w:pPr>
        <w:numPr>
          <w:ilvl w:val="2"/>
          <w:numId w:val="115"/>
        </w:numPr>
        <w:spacing w:after="0" w:line="360" w:lineRule="auto"/>
        <w:ind w:left="1020" w:hanging="646"/>
        <w:contextualSpacing/>
        <w:jc w:val="both"/>
        <w:rPr>
          <w:rFonts w:ascii="David" w:eastAsia="Times New Roman" w:hAnsi="David" w:cs="David"/>
          <w:sz w:val="24"/>
          <w:szCs w:val="24"/>
          <w:lang w:eastAsia="he-IL"/>
        </w:rPr>
      </w:pPr>
      <w:r w:rsidRPr="00B66410">
        <w:rPr>
          <w:rFonts w:ascii="David" w:eastAsia="Times New Roman" w:hAnsi="David" w:cs="David"/>
          <w:sz w:val="24"/>
          <w:szCs w:val="24"/>
          <w:rtl/>
          <w:lang w:eastAsia="he-IL"/>
        </w:rPr>
        <w:t>בשלב זה ידורגו ה</w:t>
      </w:r>
      <w:r w:rsidRPr="00B66410">
        <w:rPr>
          <w:rFonts w:ascii="David" w:eastAsia="Times New Roman" w:hAnsi="David" w:cs="David" w:hint="cs"/>
          <w:sz w:val="24"/>
          <w:szCs w:val="24"/>
          <w:rtl/>
          <w:lang w:eastAsia="he-IL"/>
        </w:rPr>
        <w:t xml:space="preserve">בקשות בהתאם לאמות המידה המפורטת לעיל. </w:t>
      </w:r>
    </w:p>
    <w:p w14:paraId="64C4A2FF" w14:textId="7DB5A3F9" w:rsidR="001C0CE1" w:rsidRPr="00B66410" w:rsidRDefault="001C0CE1" w:rsidP="001C0CE1">
      <w:pPr>
        <w:numPr>
          <w:ilvl w:val="2"/>
          <w:numId w:val="115"/>
        </w:numPr>
        <w:spacing w:after="0" w:line="360" w:lineRule="auto"/>
        <w:ind w:left="1020" w:hanging="646"/>
        <w:contextualSpacing/>
        <w:jc w:val="both"/>
        <w:rPr>
          <w:rFonts w:ascii="David" w:eastAsia="Times New Roman" w:hAnsi="David" w:cs="David"/>
          <w:sz w:val="24"/>
          <w:szCs w:val="24"/>
          <w:lang w:eastAsia="he-IL"/>
        </w:rPr>
      </w:pPr>
      <w:r w:rsidRPr="00B66410">
        <w:rPr>
          <w:rFonts w:ascii="David" w:eastAsia="Times New Roman" w:hAnsi="David" w:cs="David"/>
          <w:sz w:val="24"/>
          <w:szCs w:val="24"/>
          <w:rtl/>
          <w:lang w:eastAsia="he-IL"/>
        </w:rPr>
        <w:t>דירוג ה</w:t>
      </w:r>
      <w:r w:rsidRPr="00B66410">
        <w:rPr>
          <w:rFonts w:ascii="David" w:eastAsia="Times New Roman" w:hAnsi="David" w:cs="David" w:hint="cs"/>
          <w:sz w:val="24"/>
          <w:szCs w:val="24"/>
          <w:rtl/>
          <w:lang w:eastAsia="he-IL"/>
        </w:rPr>
        <w:t xml:space="preserve">בקשות </w:t>
      </w:r>
      <w:r w:rsidRPr="00B66410">
        <w:rPr>
          <w:rFonts w:ascii="David" w:eastAsia="Times New Roman" w:hAnsi="David" w:cs="David"/>
          <w:sz w:val="24"/>
          <w:szCs w:val="24"/>
          <w:rtl/>
          <w:lang w:eastAsia="he-IL"/>
        </w:rPr>
        <w:t>יהיה כך שה</w:t>
      </w:r>
      <w:r w:rsidRPr="00B66410">
        <w:rPr>
          <w:rFonts w:ascii="David" w:eastAsia="Times New Roman" w:hAnsi="David" w:cs="David" w:hint="cs"/>
          <w:sz w:val="24"/>
          <w:szCs w:val="24"/>
          <w:rtl/>
          <w:lang w:eastAsia="he-IL"/>
        </w:rPr>
        <w:t>בקשה שקיבלה את ה</w:t>
      </w:r>
      <w:r w:rsidRPr="00B66410">
        <w:rPr>
          <w:rFonts w:ascii="David" w:eastAsia="Times New Roman" w:hAnsi="David" w:cs="David"/>
          <w:sz w:val="24"/>
          <w:szCs w:val="24"/>
          <w:rtl/>
          <w:lang w:eastAsia="he-IL"/>
        </w:rPr>
        <w:t>ציון הכולל</w:t>
      </w:r>
      <w:r w:rsidRPr="00B66410">
        <w:rPr>
          <w:rFonts w:ascii="David" w:eastAsia="Times New Roman" w:hAnsi="David" w:cs="David" w:hint="cs"/>
          <w:sz w:val="24"/>
          <w:szCs w:val="24"/>
          <w:rtl/>
          <w:lang w:eastAsia="he-IL"/>
        </w:rPr>
        <w:t xml:space="preserve"> </w:t>
      </w:r>
      <w:r w:rsidRPr="00B66410">
        <w:rPr>
          <w:rFonts w:ascii="David" w:eastAsia="Times New Roman" w:hAnsi="David" w:cs="David"/>
          <w:sz w:val="24"/>
          <w:szCs w:val="24"/>
          <w:rtl/>
          <w:lang w:eastAsia="he-IL"/>
        </w:rPr>
        <w:t xml:space="preserve">הגבוה ביותר </w:t>
      </w:r>
      <w:r w:rsidRPr="00B66410">
        <w:rPr>
          <w:rFonts w:ascii="David" w:eastAsia="Times New Roman" w:hAnsi="David" w:cs="David" w:hint="cs"/>
          <w:sz w:val="24"/>
          <w:szCs w:val="24"/>
          <w:rtl/>
          <w:lang w:eastAsia="he-IL"/>
        </w:rPr>
        <w:t>ת</w:t>
      </w:r>
      <w:r w:rsidRPr="00B66410">
        <w:rPr>
          <w:rFonts w:ascii="David" w:eastAsia="Times New Roman" w:hAnsi="David" w:cs="David"/>
          <w:sz w:val="24"/>
          <w:szCs w:val="24"/>
          <w:rtl/>
          <w:lang w:eastAsia="he-IL"/>
        </w:rPr>
        <w:t>דורג ראשו</w:t>
      </w:r>
      <w:r w:rsidRPr="00B66410">
        <w:rPr>
          <w:rFonts w:ascii="David" w:eastAsia="Times New Roman" w:hAnsi="David" w:cs="David" w:hint="cs"/>
          <w:sz w:val="24"/>
          <w:szCs w:val="24"/>
          <w:rtl/>
          <w:lang w:eastAsia="he-IL"/>
        </w:rPr>
        <w:t>נה</w:t>
      </w:r>
      <w:r w:rsidRPr="00B66410">
        <w:rPr>
          <w:rFonts w:ascii="David" w:eastAsia="Times New Roman" w:hAnsi="David" w:cs="David"/>
          <w:sz w:val="24"/>
          <w:szCs w:val="24"/>
          <w:rtl/>
          <w:lang w:eastAsia="he-IL"/>
        </w:rPr>
        <w:t xml:space="preserve"> ו</w:t>
      </w:r>
      <w:r w:rsidRPr="00B66410">
        <w:rPr>
          <w:rFonts w:ascii="David" w:eastAsia="Times New Roman" w:hAnsi="David" w:cs="David" w:hint="cs"/>
          <w:sz w:val="24"/>
          <w:szCs w:val="24"/>
          <w:rtl/>
          <w:lang w:eastAsia="he-IL"/>
        </w:rPr>
        <w:t>יתר הבקשות ידורגו אחריה בסדר יורד ובהתאם לציון הכולל שניתן לבקשה.</w:t>
      </w:r>
    </w:p>
    <w:p w14:paraId="3C608929" w14:textId="55D87587" w:rsidR="00FE1561" w:rsidRPr="00B66410" w:rsidRDefault="00FE1561" w:rsidP="001C0CE1">
      <w:pPr>
        <w:numPr>
          <w:ilvl w:val="2"/>
          <w:numId w:val="115"/>
        </w:numPr>
        <w:spacing w:after="0" w:line="360" w:lineRule="auto"/>
        <w:ind w:left="1020" w:hanging="646"/>
        <w:contextualSpacing/>
        <w:jc w:val="both"/>
        <w:rPr>
          <w:rFonts w:ascii="David" w:eastAsia="Times New Roman" w:hAnsi="David" w:cs="David"/>
          <w:sz w:val="24"/>
          <w:szCs w:val="24"/>
          <w:lang w:eastAsia="he-IL"/>
        </w:rPr>
      </w:pPr>
      <w:r w:rsidRPr="00B66410">
        <w:rPr>
          <w:rFonts w:ascii="David" w:eastAsia="Times New Roman" w:hAnsi="David" w:cs="David" w:hint="cs"/>
          <w:sz w:val="24"/>
          <w:szCs w:val="24"/>
          <w:rtl/>
          <w:lang w:eastAsia="he-IL"/>
        </w:rPr>
        <w:t>ככל ששתי רשויות או יותר יקבלו דירוג זהה, הרשות עם מספר התושבים הגדול יותר תדורג גבוה יותר.</w:t>
      </w:r>
    </w:p>
    <w:p w14:paraId="37FC26FA" w14:textId="77777777" w:rsidR="00AC56BC" w:rsidRDefault="00086568" w:rsidP="00AC56BC">
      <w:pPr>
        <w:numPr>
          <w:ilvl w:val="0"/>
          <w:numId w:val="115"/>
        </w:numPr>
        <w:spacing w:after="0" w:line="360" w:lineRule="auto"/>
        <w:contextualSpacing/>
        <w:jc w:val="both"/>
        <w:outlineLvl w:val="0"/>
        <w:rPr>
          <w:rFonts w:ascii="David" w:eastAsia="Times New Roman" w:hAnsi="David" w:cs="David"/>
          <w:b/>
          <w:bCs/>
          <w:sz w:val="24"/>
          <w:szCs w:val="24"/>
          <w:u w:val="single"/>
          <w:lang w:eastAsia="he-IL"/>
        </w:rPr>
      </w:pPr>
      <w:bookmarkStart w:id="188" w:name="_Toc187769447"/>
      <w:r w:rsidRPr="0074597F">
        <w:rPr>
          <w:rFonts w:ascii="David" w:eastAsia="Times New Roman" w:hAnsi="David" w:cs="David"/>
          <w:b/>
          <w:bCs/>
          <w:sz w:val="24"/>
          <w:szCs w:val="24"/>
          <w:u w:val="single"/>
          <w:rtl/>
          <w:lang w:eastAsia="he-IL"/>
        </w:rPr>
        <w:t>מבנה ה</w:t>
      </w:r>
      <w:r>
        <w:rPr>
          <w:rFonts w:ascii="David" w:eastAsia="Times New Roman" w:hAnsi="David" w:cs="David"/>
          <w:b/>
          <w:bCs/>
          <w:sz w:val="24"/>
          <w:szCs w:val="24"/>
          <w:u w:val="single"/>
          <w:rtl/>
          <w:lang w:eastAsia="he-IL"/>
        </w:rPr>
        <w:t>בקש</w:t>
      </w:r>
      <w:r w:rsidRPr="0074597F">
        <w:rPr>
          <w:rFonts w:ascii="David" w:eastAsia="Times New Roman" w:hAnsi="David" w:cs="David"/>
          <w:b/>
          <w:bCs/>
          <w:sz w:val="24"/>
          <w:szCs w:val="24"/>
          <w:u w:val="single"/>
          <w:rtl/>
          <w:lang w:eastAsia="he-IL"/>
        </w:rPr>
        <w:t>ה ואופן הגשתה</w:t>
      </w:r>
      <w:bookmarkEnd w:id="188"/>
    </w:p>
    <w:p w14:paraId="4AF524A5" w14:textId="4101911F" w:rsidR="00950F61" w:rsidRPr="00950F61" w:rsidRDefault="00086568" w:rsidP="00950F61">
      <w:pPr>
        <w:numPr>
          <w:ilvl w:val="1"/>
          <w:numId w:val="116"/>
        </w:numPr>
        <w:spacing w:after="0" w:line="360" w:lineRule="auto"/>
        <w:ind w:hanging="481"/>
        <w:contextualSpacing/>
        <w:jc w:val="both"/>
        <w:outlineLvl w:val="0"/>
        <w:rPr>
          <w:rFonts w:ascii="David" w:eastAsia="Times New Roman" w:hAnsi="David" w:cs="David"/>
          <w:sz w:val="24"/>
          <w:szCs w:val="24"/>
          <w:lang w:eastAsia="he-IL"/>
        </w:rPr>
      </w:pPr>
      <w:r w:rsidRPr="00AC56BC">
        <w:rPr>
          <w:rFonts w:ascii="David" w:eastAsia="Times New Roman" w:hAnsi="David" w:cs="David"/>
          <w:sz w:val="24"/>
          <w:szCs w:val="24"/>
          <w:rtl/>
          <w:lang w:eastAsia="he-IL"/>
        </w:rPr>
        <w:t xml:space="preserve">הבקשה, על כל נספחיה, תוקלד ותוגש באמצעות הטופס המקוון בקישור  </w:t>
      </w:r>
      <w:r w:rsidR="006B2BBA">
        <w:rPr>
          <w:rFonts w:ascii="Arial" w:hAnsi="Arial" w:cs="Arial"/>
          <w:rtl/>
        </w:rPr>
        <w:t xml:space="preserve"> </w:t>
      </w:r>
      <w:hyperlink r:id="rId13" w:history="1">
        <w:r w:rsidR="006B2BBA">
          <w:rPr>
            <w:rStyle w:val="Hyperlink"/>
          </w:rPr>
          <w:t>https://govforms.gov.il/mw/forms/energyouth@mni.gov.il</w:t>
        </w:r>
      </w:hyperlink>
    </w:p>
    <w:p w14:paraId="4313704B" w14:textId="535B5578" w:rsidR="00AC56BC" w:rsidRDefault="006B2BBA" w:rsidP="00AC56BC">
      <w:pPr>
        <w:numPr>
          <w:ilvl w:val="1"/>
          <w:numId w:val="116"/>
        </w:numPr>
        <w:spacing w:after="0" w:line="360" w:lineRule="auto"/>
        <w:ind w:hanging="481"/>
        <w:contextualSpacing/>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086568" w:rsidRPr="00AC56BC">
        <w:rPr>
          <w:rFonts w:ascii="David" w:eastAsia="Times New Roman" w:hAnsi="David" w:cs="David" w:hint="cs"/>
          <w:sz w:val="24"/>
          <w:szCs w:val="24"/>
          <w:rtl/>
          <w:lang w:eastAsia="he-IL"/>
        </w:rPr>
        <w:t>בצירוף הנספח הנדרש מלא וחתו</w:t>
      </w:r>
      <w:r w:rsidR="00AC56BC" w:rsidRPr="00AC56BC">
        <w:rPr>
          <w:rFonts w:ascii="David" w:eastAsia="Times New Roman" w:hAnsi="David" w:cs="David" w:hint="cs"/>
          <w:sz w:val="24"/>
          <w:szCs w:val="24"/>
          <w:rtl/>
          <w:lang w:eastAsia="he-IL"/>
        </w:rPr>
        <w:t>ם</w:t>
      </w:r>
      <w:r w:rsidR="00AC56BC">
        <w:rPr>
          <w:rFonts w:ascii="David" w:eastAsia="Times New Roman" w:hAnsi="David" w:cs="David" w:hint="cs"/>
          <w:sz w:val="24"/>
          <w:szCs w:val="24"/>
          <w:rtl/>
          <w:lang w:eastAsia="he-IL"/>
        </w:rPr>
        <w:t>.</w:t>
      </w:r>
    </w:p>
    <w:p w14:paraId="68B42D44" w14:textId="760F3B68" w:rsidR="00086568" w:rsidRPr="00AC56BC" w:rsidRDefault="00086568" w:rsidP="00AC56BC">
      <w:pPr>
        <w:pStyle w:val="af5"/>
        <w:numPr>
          <w:ilvl w:val="1"/>
          <w:numId w:val="121"/>
        </w:numPr>
        <w:spacing w:line="360" w:lineRule="auto"/>
        <w:jc w:val="both"/>
        <w:outlineLvl w:val="0"/>
        <w:rPr>
          <w:rFonts w:ascii="David" w:hAnsi="David"/>
          <w:szCs w:val="24"/>
        </w:rPr>
      </w:pPr>
      <w:r w:rsidRPr="00AC56BC">
        <w:rPr>
          <w:rFonts w:ascii="David" w:hAnsi="David" w:hint="eastAsia"/>
          <w:szCs w:val="24"/>
          <w:rtl/>
        </w:rPr>
        <w:t>ה</w:t>
      </w:r>
      <w:r w:rsidRPr="00AC56BC">
        <w:rPr>
          <w:rFonts w:ascii="David" w:hAnsi="David"/>
          <w:szCs w:val="24"/>
          <w:rtl/>
        </w:rPr>
        <w:t xml:space="preserve">מועד </w:t>
      </w:r>
      <w:r w:rsidRPr="00AC56BC">
        <w:rPr>
          <w:rFonts w:ascii="David" w:hAnsi="David" w:hint="eastAsia"/>
          <w:szCs w:val="24"/>
          <w:rtl/>
        </w:rPr>
        <w:t>ה</w:t>
      </w:r>
      <w:r w:rsidRPr="00AC56BC">
        <w:rPr>
          <w:rFonts w:ascii="David" w:hAnsi="David"/>
          <w:szCs w:val="24"/>
          <w:rtl/>
        </w:rPr>
        <w:t xml:space="preserve">אחרון להגשת בקשות </w:t>
      </w:r>
      <w:r w:rsidRPr="00AC56BC">
        <w:rPr>
          <w:rFonts w:ascii="David" w:hAnsi="David" w:hint="eastAsia"/>
          <w:szCs w:val="24"/>
          <w:rtl/>
        </w:rPr>
        <w:t>יהיה</w:t>
      </w:r>
      <w:r w:rsidRPr="00AC56BC">
        <w:rPr>
          <w:rFonts w:ascii="David" w:hAnsi="David"/>
          <w:szCs w:val="24"/>
          <w:rtl/>
        </w:rPr>
        <w:t xml:space="preserve"> </w:t>
      </w:r>
      <w:r w:rsidRPr="00AC56BC">
        <w:rPr>
          <w:rFonts w:ascii="David" w:hAnsi="David" w:hint="eastAsia"/>
          <w:szCs w:val="24"/>
          <w:rtl/>
        </w:rPr>
        <w:t>ב</w:t>
      </w:r>
      <w:r w:rsidRPr="00AC56BC">
        <w:rPr>
          <w:rFonts w:ascii="David" w:hAnsi="David"/>
          <w:szCs w:val="24"/>
          <w:rtl/>
        </w:rPr>
        <w:t xml:space="preserve">יום </w:t>
      </w:r>
      <w:r w:rsidR="006B2BBA">
        <w:rPr>
          <w:rFonts w:ascii="David" w:hAnsi="David" w:hint="cs"/>
          <w:szCs w:val="24"/>
          <w:rtl/>
        </w:rPr>
        <w:t>09/02/2026 בשעה 14:00.</w:t>
      </w:r>
      <w:r w:rsidRPr="00AC56BC">
        <w:rPr>
          <w:rFonts w:ascii="David" w:hAnsi="David"/>
          <w:szCs w:val="24"/>
          <w:rtl/>
        </w:rPr>
        <w:t xml:space="preserve"> </w:t>
      </w:r>
    </w:p>
    <w:p w14:paraId="70D473E6" w14:textId="77777777" w:rsidR="00AC56BC" w:rsidRPr="00A179EC" w:rsidRDefault="00086568" w:rsidP="00AC56BC">
      <w:pPr>
        <w:pStyle w:val="af5"/>
        <w:numPr>
          <w:ilvl w:val="1"/>
          <w:numId w:val="121"/>
        </w:numPr>
        <w:spacing w:line="360" w:lineRule="auto"/>
        <w:jc w:val="both"/>
        <w:rPr>
          <w:rFonts w:ascii="David" w:hAnsi="David"/>
          <w:b/>
          <w:bCs/>
          <w:szCs w:val="24"/>
        </w:rPr>
      </w:pPr>
      <w:r w:rsidRPr="00AC56BC">
        <w:rPr>
          <w:rFonts w:ascii="David" w:hAnsi="David"/>
          <w:szCs w:val="24"/>
          <w:rtl/>
        </w:rPr>
        <w:t xml:space="preserve">תשומת לב המבקשים כי שעת המועד </w:t>
      </w:r>
      <w:r w:rsidRPr="00A179EC">
        <w:rPr>
          <w:rFonts w:ascii="David" w:hAnsi="David"/>
          <w:b/>
          <w:bCs/>
          <w:szCs w:val="24"/>
          <w:u w:val="single"/>
          <w:rtl/>
        </w:rPr>
        <w:t>הקובעת לעניין שעת ההגשה, תהיה השעה הקבועה בשעון שנמצא במערכות המשרד</w:t>
      </w:r>
      <w:r w:rsidRPr="00A179EC">
        <w:rPr>
          <w:rFonts w:ascii="David" w:hAnsi="David" w:hint="cs"/>
          <w:b/>
          <w:bCs/>
          <w:szCs w:val="24"/>
          <w:rtl/>
        </w:rPr>
        <w:t>.</w:t>
      </w:r>
    </w:p>
    <w:p w14:paraId="0073B962" w14:textId="77777777" w:rsidR="00AC56BC" w:rsidRDefault="00086568" w:rsidP="00AC56BC">
      <w:pPr>
        <w:pStyle w:val="af5"/>
        <w:numPr>
          <w:ilvl w:val="1"/>
          <w:numId w:val="121"/>
        </w:numPr>
        <w:spacing w:line="360" w:lineRule="auto"/>
        <w:jc w:val="both"/>
        <w:rPr>
          <w:rFonts w:ascii="David" w:hAnsi="David"/>
          <w:szCs w:val="24"/>
        </w:rPr>
      </w:pPr>
      <w:r w:rsidRPr="00AC56BC">
        <w:rPr>
          <w:rFonts w:ascii="David" w:hAnsi="David"/>
          <w:szCs w:val="24"/>
          <w:rtl/>
        </w:rPr>
        <w:t>באחריות המבקש לוודא שקיבל אישור הגשה מהמערכת ולשמור עליו.</w:t>
      </w:r>
    </w:p>
    <w:p w14:paraId="170C7388" w14:textId="7BBF9994" w:rsidR="00086568" w:rsidRPr="00AC56BC" w:rsidRDefault="00086568" w:rsidP="00AC56BC">
      <w:pPr>
        <w:pStyle w:val="af5"/>
        <w:numPr>
          <w:ilvl w:val="1"/>
          <w:numId w:val="121"/>
        </w:numPr>
        <w:spacing w:line="360" w:lineRule="auto"/>
        <w:jc w:val="both"/>
        <w:rPr>
          <w:rFonts w:ascii="David" w:hAnsi="David"/>
          <w:szCs w:val="24"/>
          <w:rtl/>
        </w:rPr>
      </w:pPr>
      <w:r w:rsidRPr="00AC56BC">
        <w:rPr>
          <w:rFonts w:ascii="David" w:hAnsi="David"/>
          <w:szCs w:val="24"/>
          <w:rtl/>
        </w:rPr>
        <w:t xml:space="preserve">בקשה שלא תוגש במועד תיפסל. </w:t>
      </w:r>
    </w:p>
    <w:p w14:paraId="53B8DA28" w14:textId="77777777" w:rsidR="00086568" w:rsidRPr="005E5EBA" w:rsidRDefault="00086568" w:rsidP="00086568">
      <w:pPr>
        <w:spacing w:after="0" w:line="360" w:lineRule="auto"/>
        <w:ind w:left="792"/>
        <w:contextualSpacing/>
        <w:jc w:val="both"/>
        <w:rPr>
          <w:rFonts w:ascii="David" w:eastAsia="Times New Roman" w:hAnsi="David" w:cs="David"/>
          <w:sz w:val="24"/>
          <w:szCs w:val="24"/>
          <w:rtl/>
          <w:lang w:eastAsia="he-IL"/>
        </w:rPr>
      </w:pPr>
    </w:p>
    <w:p w14:paraId="759621BF" w14:textId="77777777" w:rsidR="00086568" w:rsidRPr="0074597F" w:rsidRDefault="00086568" w:rsidP="00AC56BC">
      <w:pPr>
        <w:numPr>
          <w:ilvl w:val="0"/>
          <w:numId w:val="121"/>
        </w:numPr>
        <w:spacing w:after="0" w:line="360" w:lineRule="auto"/>
        <w:contextualSpacing/>
        <w:jc w:val="both"/>
        <w:outlineLvl w:val="0"/>
        <w:rPr>
          <w:rFonts w:ascii="David" w:eastAsia="Times New Roman" w:hAnsi="David" w:cs="David"/>
          <w:b/>
          <w:bCs/>
          <w:sz w:val="24"/>
          <w:szCs w:val="24"/>
          <w:rtl/>
          <w:lang w:eastAsia="he-IL"/>
        </w:rPr>
      </w:pPr>
      <w:bookmarkStart w:id="189" w:name="_Toc187769448"/>
      <w:r w:rsidRPr="0074597F">
        <w:rPr>
          <w:rFonts w:ascii="David" w:eastAsia="Times New Roman" w:hAnsi="David" w:cs="David" w:hint="eastAsia"/>
          <w:b/>
          <w:bCs/>
          <w:sz w:val="24"/>
          <w:szCs w:val="24"/>
          <w:u w:val="single"/>
          <w:rtl/>
          <w:lang w:eastAsia="he-IL"/>
        </w:rPr>
        <w:t>כללי</w:t>
      </w:r>
      <w:bookmarkEnd w:id="189"/>
    </w:p>
    <w:p w14:paraId="1B9987D6" w14:textId="77777777" w:rsidR="00086568" w:rsidRPr="0074597F" w:rsidRDefault="00086568" w:rsidP="00AC56BC">
      <w:pPr>
        <w:numPr>
          <w:ilvl w:val="1"/>
          <w:numId w:val="121"/>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שומר לעצמו את הזכות לערוך בכל עת שינויים או תיקונים בקול קורא זה ובנספחיו, לרבות בכל תנאי מתנאיו ובמועד הגשת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השינוי או התיקון ייערך בכתב ויופץ באתר האינטרנט של המשרד שכתובתו:</w:t>
      </w:r>
      <w:hyperlink r:id="rId14" w:history="1">
        <w:r w:rsidRPr="0074597F">
          <w:rPr>
            <w:rFonts w:ascii="David" w:eastAsia="Times New Roman" w:hAnsi="David" w:cs="David"/>
            <w:color w:val="0000FF"/>
            <w:sz w:val="24"/>
            <w:szCs w:val="24"/>
            <w:u w:val="single"/>
            <w:lang w:eastAsia="he-IL"/>
          </w:rPr>
          <w:t>www.energy.gov.il</w:t>
        </w:r>
      </w:hyperlink>
      <w:r w:rsidRPr="0074597F">
        <w:rPr>
          <w:rFonts w:ascii="David" w:eastAsia="Times New Roman" w:hAnsi="David" w:cs="David"/>
          <w:sz w:val="24"/>
          <w:szCs w:val="24"/>
          <w:rtl/>
          <w:lang w:eastAsia="he-IL"/>
        </w:rPr>
        <w:t xml:space="preserve"> ובאתר </w:t>
      </w:r>
      <w:proofErr w:type="spellStart"/>
      <w:r w:rsidRPr="0074597F">
        <w:rPr>
          <w:rFonts w:ascii="David" w:eastAsia="Times New Roman" w:hAnsi="David" w:cs="David"/>
          <w:sz w:val="24"/>
          <w:szCs w:val="24"/>
          <w:rtl/>
          <w:lang w:eastAsia="he-IL"/>
        </w:rPr>
        <w:t>מינהל</w:t>
      </w:r>
      <w:proofErr w:type="spellEnd"/>
      <w:r w:rsidRPr="0074597F">
        <w:rPr>
          <w:rFonts w:ascii="David" w:eastAsia="Times New Roman" w:hAnsi="David" w:cs="David"/>
          <w:sz w:val="24"/>
          <w:szCs w:val="24"/>
          <w:rtl/>
          <w:lang w:eastAsia="he-IL"/>
        </w:rPr>
        <w:t xml:space="preserve"> הרכש של משרד האוצר. באחריות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לבדוק מפעם לפעם אם חלו שינויים במסמכי הקול קורא.</w:t>
      </w:r>
    </w:p>
    <w:p w14:paraId="60F4E6E2" w14:textId="77777777" w:rsidR="00712055" w:rsidRPr="00712055" w:rsidRDefault="00086568" w:rsidP="00AC56BC">
      <w:pPr>
        <w:numPr>
          <w:ilvl w:val="1"/>
          <w:numId w:val="121"/>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על כל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להגיש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ה אחת בלבד. ועדת המכרזים שומרת לעצמה את הזכות לפסול את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ותיו של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אשר יגיש יותר מ</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אחת בקול קורא.</w:t>
      </w:r>
    </w:p>
    <w:p w14:paraId="6BFCE280" w14:textId="0A97145D" w:rsidR="00086568" w:rsidRPr="00712055" w:rsidRDefault="00712055" w:rsidP="00AC56BC">
      <w:pPr>
        <w:numPr>
          <w:ilvl w:val="1"/>
          <w:numId w:val="121"/>
        </w:numPr>
        <w:spacing w:after="0" w:line="360" w:lineRule="auto"/>
        <w:contextualSpacing/>
        <w:jc w:val="both"/>
        <w:rPr>
          <w:rFonts w:ascii="David" w:eastAsia="Times New Roman" w:hAnsi="David" w:cs="David"/>
          <w:sz w:val="24"/>
          <w:szCs w:val="24"/>
          <w:lang w:eastAsia="he-IL"/>
        </w:rPr>
      </w:pPr>
      <w:r w:rsidRPr="00712055">
        <w:rPr>
          <w:rFonts w:ascii="David" w:eastAsia="Times New Roman" w:hAnsi="David" w:cs="David"/>
          <w:sz w:val="24"/>
          <w:szCs w:val="24"/>
          <w:rtl/>
          <w:lang w:eastAsia="he-IL"/>
        </w:rPr>
        <w:t>רשות שלא תעמוד בהתחייבותה – המשרד רשאי להפסיק את ההתקשרות מולה, על ידי מתן הודעה בכתב 15 ימים מראש.</w:t>
      </w:r>
    </w:p>
    <w:p w14:paraId="5F8A2675" w14:textId="77777777" w:rsidR="00086568" w:rsidRPr="0074597F" w:rsidRDefault="00086568" w:rsidP="00AC56BC">
      <w:pPr>
        <w:numPr>
          <w:ilvl w:val="1"/>
          <w:numId w:val="121"/>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lastRenderedPageBreak/>
        <w:t>ועדת המכרזים תבחן את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ותהיה רשאית, אך לא חייבת, בכל עת, לפי שיקול דעתה הבלעדי, לפנות לכל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או לחלקם או אפילו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בודד ולדרוש לקבל מידע, הבהרות, השלמות, מסמכים או כל דבר אחר הנחוץ לדעתה בכדי לדון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ספציפית או בכל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ביחד. מבלי לגרוע מכלליות האמור, תהיה הוועדה רשאית לדרוש אישור או חוות דעת מגורם בלתי תלוי בקשר לכל פרט שהועבר למשרד במסגרת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כמו כן, תהיה הוועדה רשאית לחזור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או למי מהם, לשם קביעת עמדתה הסופית בקשר ל</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במסגרת פניות המשרד, יהיה המשרד רשאי לקבוע לוח זמנים לקבלתם וכן לקבוע שאי עמידה בלוח הזמנים תביא לטיפול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ללא מידע זה או אף לדחיית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w:t>
      </w:r>
    </w:p>
    <w:p w14:paraId="57B33DE9" w14:textId="77777777" w:rsidR="00086568" w:rsidRPr="00086568" w:rsidRDefault="00086568" w:rsidP="00AC56BC">
      <w:pPr>
        <w:numPr>
          <w:ilvl w:val="1"/>
          <w:numId w:val="121"/>
        </w:numPr>
        <w:spacing w:after="0" w:line="360" w:lineRule="auto"/>
        <w:contextualSpacing/>
        <w:jc w:val="both"/>
        <w:rPr>
          <w:rFonts w:ascii="David" w:eastAsia="Times New Roman" w:hAnsi="David" w:cs="David"/>
          <w:sz w:val="24"/>
          <w:szCs w:val="24"/>
          <w:lang w:eastAsia="he-IL"/>
        </w:rPr>
      </w:pPr>
      <w:r w:rsidRPr="00086568">
        <w:rPr>
          <w:rFonts w:ascii="David" w:eastAsia="Times New Roman" w:hAnsi="David" w:cs="David"/>
          <w:sz w:val="24"/>
          <w:szCs w:val="24"/>
          <w:rtl/>
          <w:lang w:eastAsia="he-IL"/>
        </w:rPr>
        <w:t>המשרד רשאי, אם הוא סבור כי קיימים טעמים מיוחדים המצדיקים זאת, להכשיר בקשה אף אם אינה עונה על דרישות פורמאליות או טכניות מסוימות.</w:t>
      </w:r>
    </w:p>
    <w:p w14:paraId="125AEE3C" w14:textId="77777777" w:rsidR="00086568" w:rsidRPr="0074597F" w:rsidRDefault="00086568" w:rsidP="00AC56BC">
      <w:pPr>
        <w:numPr>
          <w:ilvl w:val="1"/>
          <w:numId w:val="121"/>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ואף עלולה לגרום לפסילתה.</w:t>
      </w:r>
    </w:p>
    <w:p w14:paraId="45723E6D" w14:textId="77777777" w:rsidR="00086568" w:rsidRPr="0074597F" w:rsidRDefault="00086568" w:rsidP="00AC56BC">
      <w:pPr>
        <w:numPr>
          <w:ilvl w:val="1"/>
          <w:numId w:val="121"/>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יהיה רשאי בכל עת לפנות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נוספים להגשת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ות או לפרסם קול קורא חדש במקום קול קורא זה, ולבטל קול קורא זה בכל שלב כפי שיראה לנכון. </w:t>
      </w:r>
    </w:p>
    <w:p w14:paraId="31508884" w14:textId="77777777" w:rsidR="00712055" w:rsidRDefault="00086568" w:rsidP="00AC56BC">
      <w:pPr>
        <w:numPr>
          <w:ilvl w:val="1"/>
          <w:numId w:val="121"/>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זכות עיון במסמכי הקול קורא, לרבות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הזוכה, תינתן תמורת תשלום לכיסוי העלות הכרוכה בבקשת העיון. יצוין כי הזכות שמורה למשתתפים בקול קורא בלבד.</w:t>
      </w:r>
      <w:r w:rsidRPr="0074597F" w:rsidDel="002F47B2">
        <w:rPr>
          <w:rFonts w:ascii="David" w:eastAsia="Times New Roman" w:hAnsi="David" w:cs="David"/>
          <w:sz w:val="24"/>
          <w:szCs w:val="24"/>
          <w:lang w:eastAsia="he-IL"/>
        </w:rPr>
        <w:t xml:space="preserve"> </w:t>
      </w:r>
    </w:p>
    <w:p w14:paraId="4FC8A164" w14:textId="77777777" w:rsidR="00752900" w:rsidRDefault="00086568" w:rsidP="00AC56BC">
      <w:pPr>
        <w:numPr>
          <w:ilvl w:val="1"/>
          <w:numId w:val="121"/>
        </w:numPr>
        <w:spacing w:after="0" w:line="360" w:lineRule="auto"/>
        <w:contextualSpacing/>
        <w:jc w:val="both"/>
        <w:rPr>
          <w:rFonts w:ascii="David" w:eastAsia="Times New Roman" w:hAnsi="David" w:cs="David"/>
          <w:sz w:val="24"/>
          <w:szCs w:val="24"/>
          <w:lang w:eastAsia="he-IL"/>
        </w:rPr>
      </w:pPr>
      <w:r w:rsidRPr="00712055">
        <w:rPr>
          <w:rFonts w:ascii="David" w:eastAsia="Times New Roman" w:hAnsi="David" w:cs="David"/>
          <w:sz w:val="24"/>
          <w:szCs w:val="24"/>
          <w:rtl/>
          <w:lang w:eastAsia="he-IL"/>
        </w:rPr>
        <w:t>ביצוע הפרויקט וקיום ההתקשרות מותנים בקיום תקציב מתאים וקבלת האישורים הדרושים. המשרד שומר לעצמו את הזכות לבצע את העבודה בשלבים, בהתאם למגבלות התקציב</w:t>
      </w:r>
      <w:r w:rsidR="00752900">
        <w:rPr>
          <w:rFonts w:ascii="David" w:eastAsia="Times New Roman" w:hAnsi="David" w:cs="David" w:hint="cs"/>
          <w:sz w:val="24"/>
          <w:szCs w:val="24"/>
          <w:rtl/>
          <w:lang w:eastAsia="he-IL"/>
        </w:rPr>
        <w:t>.</w:t>
      </w:r>
    </w:p>
    <w:p w14:paraId="01E57EA0" w14:textId="540B47A7" w:rsidR="00086568" w:rsidRPr="00752900" w:rsidRDefault="00086568" w:rsidP="00AC56BC">
      <w:pPr>
        <w:numPr>
          <w:ilvl w:val="1"/>
          <w:numId w:val="121"/>
        </w:numPr>
        <w:spacing w:after="0" w:line="360" w:lineRule="auto"/>
        <w:contextualSpacing/>
        <w:jc w:val="both"/>
        <w:rPr>
          <w:rFonts w:ascii="David" w:eastAsia="Times New Roman" w:hAnsi="David" w:cs="David"/>
          <w:sz w:val="24"/>
          <w:szCs w:val="24"/>
          <w:lang w:eastAsia="he-IL"/>
        </w:rPr>
      </w:pPr>
      <w:r w:rsidRPr="00752900">
        <w:rPr>
          <w:rFonts w:ascii="David" w:eastAsia="Times New Roman" w:hAnsi="David" w:cs="David"/>
          <w:sz w:val="24"/>
          <w:szCs w:val="24"/>
          <w:rtl/>
          <w:lang w:eastAsia="he-IL"/>
        </w:rPr>
        <w:t xml:space="preserve">דירוג המבקשים יישאר בתוקף לתקופה של </w:t>
      </w:r>
      <w:r w:rsidRPr="00752900">
        <w:rPr>
          <w:rFonts w:ascii="David" w:eastAsia="Times New Roman" w:hAnsi="David" w:cs="David" w:hint="cs"/>
          <w:sz w:val="24"/>
          <w:szCs w:val="24"/>
          <w:rtl/>
          <w:lang w:eastAsia="he-IL"/>
        </w:rPr>
        <w:t>12</w:t>
      </w:r>
      <w:r w:rsidRPr="00752900">
        <w:rPr>
          <w:rFonts w:ascii="David" w:eastAsia="Times New Roman" w:hAnsi="David" w:cs="David"/>
          <w:sz w:val="24"/>
          <w:szCs w:val="24"/>
          <w:rtl/>
          <w:lang w:eastAsia="he-IL"/>
        </w:rPr>
        <w:t xml:space="preserve"> חודשים, ואם יחליט המשרד לייחד סכומי כסף נוספים או נותרה יתרה תקציבית לתוכנית זו, או במקרה בו מבקשים ויתרו על זכייתם או במקרה בו המשרד קבע כי מבקש לא יכול לממש את זכייתו, המשרד יהיה רשאי, אך לא חייב, לפנות למבקשים שלא זכו, לפי דירוגם בקול קורא</w:t>
      </w:r>
      <w:r w:rsidR="00880412" w:rsidRPr="00752900">
        <w:rPr>
          <w:rFonts w:ascii="David" w:eastAsia="Times New Roman" w:hAnsi="David" w:cs="David" w:hint="cs"/>
          <w:sz w:val="24"/>
          <w:szCs w:val="24"/>
          <w:rtl/>
          <w:lang w:eastAsia="he-IL"/>
        </w:rPr>
        <w:t xml:space="preserve"> זה</w:t>
      </w:r>
      <w:r w:rsidRPr="00752900">
        <w:rPr>
          <w:rFonts w:ascii="David" w:eastAsia="Times New Roman" w:hAnsi="David" w:cs="David"/>
          <w:sz w:val="24"/>
          <w:szCs w:val="24"/>
          <w:rtl/>
          <w:lang w:eastAsia="he-IL"/>
        </w:rPr>
        <w:t xml:space="preserve">, בתנאים הקבועים בקול הקורא זה והוראותיו. </w:t>
      </w:r>
    </w:p>
    <w:p w14:paraId="61DE9F1D" w14:textId="77777777" w:rsidR="00712055" w:rsidRDefault="00086568" w:rsidP="00AC56BC">
      <w:pPr>
        <w:numPr>
          <w:ilvl w:val="1"/>
          <w:numId w:val="121"/>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קיום ההתקשרות מותנית בקיום תקציב מתאים וקבלת האישורים הדרושים. המשרד שומר לעצמו את הזכות לבצע את ההתקשרות בשלבים, בהתאם למגבלות התקציב.</w:t>
      </w:r>
    </w:p>
    <w:p w14:paraId="0A10BD4F" w14:textId="55EC35F3" w:rsidR="00712055" w:rsidRPr="00712055" w:rsidRDefault="00712055" w:rsidP="00AC56BC">
      <w:pPr>
        <w:numPr>
          <w:ilvl w:val="1"/>
          <w:numId w:val="121"/>
        </w:numPr>
        <w:spacing w:after="0" w:line="360" w:lineRule="auto"/>
        <w:ind w:left="736" w:hanging="567"/>
        <w:contextualSpacing/>
        <w:jc w:val="both"/>
        <w:rPr>
          <w:rFonts w:ascii="David" w:eastAsia="Times New Roman" w:hAnsi="David" w:cs="David"/>
          <w:sz w:val="24"/>
          <w:szCs w:val="24"/>
          <w:lang w:eastAsia="he-IL"/>
        </w:rPr>
      </w:pPr>
      <w:r w:rsidRPr="00712055">
        <w:rPr>
          <w:rFonts w:ascii="David" w:hAnsi="David" w:cs="David"/>
          <w:szCs w:val="24"/>
          <w:rtl/>
        </w:rPr>
        <w:t xml:space="preserve">הממונה מטעם המשרד הוא מר </w:t>
      </w:r>
      <w:r w:rsidRPr="00712055">
        <w:rPr>
          <w:rFonts w:ascii="David" w:hAnsi="David" w:cs="David"/>
          <w:b/>
          <w:bCs/>
          <w:szCs w:val="24"/>
          <w:rtl/>
        </w:rPr>
        <w:t>ערן צחי</w:t>
      </w:r>
      <w:r w:rsidRPr="00712055">
        <w:rPr>
          <w:rFonts w:ascii="David" w:hAnsi="David" w:cs="David"/>
          <w:szCs w:val="24"/>
          <w:rtl/>
        </w:rPr>
        <w:t xml:space="preserve"> או מי מטעמו.</w:t>
      </w:r>
    </w:p>
    <w:p w14:paraId="06F1E4BD" w14:textId="77777777" w:rsidR="00FD3920" w:rsidRPr="0074597F" w:rsidRDefault="00FD3920" w:rsidP="00FD3920">
      <w:pPr>
        <w:spacing w:after="0" w:line="360" w:lineRule="auto"/>
        <w:ind w:left="736"/>
        <w:contextualSpacing/>
        <w:jc w:val="both"/>
        <w:rPr>
          <w:rFonts w:ascii="David" w:eastAsia="Times New Roman" w:hAnsi="David" w:cs="David"/>
          <w:sz w:val="24"/>
          <w:szCs w:val="24"/>
          <w:lang w:eastAsia="he-IL"/>
        </w:rPr>
      </w:pPr>
    </w:p>
    <w:p w14:paraId="528AD6DA" w14:textId="64954189" w:rsidR="00FD3920" w:rsidRDefault="009C7137" w:rsidP="00AC56BC">
      <w:pPr>
        <w:numPr>
          <w:ilvl w:val="0"/>
          <w:numId w:val="121"/>
        </w:numPr>
        <w:spacing w:after="0" w:line="360" w:lineRule="auto"/>
        <w:contextualSpacing/>
        <w:jc w:val="both"/>
        <w:outlineLvl w:val="0"/>
        <w:rPr>
          <w:rFonts w:ascii="David" w:eastAsia="Times New Roman" w:hAnsi="David" w:cs="David"/>
          <w:b/>
          <w:bCs/>
          <w:sz w:val="24"/>
          <w:szCs w:val="24"/>
          <w:u w:val="single"/>
          <w:lang w:eastAsia="he-IL"/>
        </w:rPr>
      </w:pPr>
      <w:r w:rsidRPr="00FD3920">
        <w:rPr>
          <w:rFonts w:ascii="David" w:eastAsia="Times New Roman" w:hAnsi="David" w:cs="David"/>
          <w:b/>
          <w:bCs/>
          <w:sz w:val="24"/>
          <w:szCs w:val="24"/>
          <w:u w:val="single"/>
          <w:rtl/>
          <w:lang w:eastAsia="he-IL"/>
        </w:rPr>
        <w:t xml:space="preserve">מאפייני </w:t>
      </w:r>
      <w:r w:rsidRPr="006E4DB8">
        <w:rPr>
          <w:rFonts w:ascii="David" w:eastAsia="Times New Roman" w:hAnsi="David" w:cs="David" w:hint="cs"/>
          <w:b/>
          <w:bCs/>
          <w:sz w:val="24"/>
          <w:szCs w:val="24"/>
          <w:u w:val="single"/>
          <w:rtl/>
          <w:lang w:eastAsia="he-IL"/>
        </w:rPr>
        <w:t>ה</w:t>
      </w:r>
      <w:r w:rsidR="00351E4A" w:rsidRPr="006E4DB8">
        <w:rPr>
          <w:rFonts w:ascii="David" w:eastAsia="Times New Roman" w:hAnsi="David" w:cs="David" w:hint="cs"/>
          <w:b/>
          <w:bCs/>
          <w:sz w:val="24"/>
          <w:szCs w:val="24"/>
          <w:u w:val="single"/>
          <w:rtl/>
          <w:lang w:eastAsia="he-IL"/>
        </w:rPr>
        <w:t>תוכנית</w:t>
      </w:r>
      <w:r w:rsidRPr="00FD3920">
        <w:rPr>
          <w:rFonts w:ascii="David" w:eastAsia="Times New Roman" w:hAnsi="David" w:cs="David"/>
          <w:b/>
          <w:bCs/>
          <w:sz w:val="24"/>
          <w:szCs w:val="24"/>
          <w:u w:val="single"/>
          <w:rtl/>
          <w:lang w:eastAsia="he-IL"/>
        </w:rPr>
        <w:t xml:space="preserve"> החינוכית לקידום אנרגיה מקיימת שתתקיים בחודשים פברואר עד יוני 2026:</w:t>
      </w:r>
    </w:p>
    <w:p w14:paraId="3AF77ED4" w14:textId="6E4F4389" w:rsidR="009C7137" w:rsidRDefault="009C7137" w:rsidP="00AC56BC">
      <w:pPr>
        <w:numPr>
          <w:ilvl w:val="1"/>
          <w:numId w:val="121"/>
        </w:numPr>
        <w:spacing w:after="0" w:line="360" w:lineRule="auto"/>
        <w:contextualSpacing/>
        <w:jc w:val="both"/>
        <w:rPr>
          <w:rFonts w:ascii="David" w:eastAsia="Times New Roman" w:hAnsi="David" w:cs="David"/>
          <w:sz w:val="24"/>
          <w:szCs w:val="24"/>
          <w:lang w:eastAsia="he-IL"/>
        </w:rPr>
      </w:pPr>
      <w:r w:rsidRPr="00FD3920">
        <w:rPr>
          <w:rFonts w:ascii="David" w:eastAsia="Times New Roman" w:hAnsi="David" w:cs="David"/>
          <w:sz w:val="24"/>
          <w:szCs w:val="24"/>
          <w:rtl/>
          <w:lang w:eastAsia="he-IL"/>
        </w:rPr>
        <w:t>כל רשות שתיבחר להשתתף ב</w:t>
      </w:r>
      <w:r w:rsidR="00351E4A" w:rsidRPr="00FD3920">
        <w:rPr>
          <w:rFonts w:ascii="David" w:eastAsia="Times New Roman" w:hAnsi="David" w:cs="David"/>
          <w:sz w:val="24"/>
          <w:szCs w:val="24"/>
          <w:rtl/>
          <w:lang w:eastAsia="he-IL"/>
        </w:rPr>
        <w:t>תוכנית</w:t>
      </w:r>
      <w:r w:rsidR="004E4492" w:rsidRPr="00FD3920">
        <w:rPr>
          <w:rFonts w:ascii="David" w:eastAsia="Times New Roman" w:hAnsi="David" w:cs="David" w:hint="cs"/>
          <w:sz w:val="24"/>
          <w:szCs w:val="24"/>
          <w:rtl/>
          <w:lang w:eastAsia="he-IL"/>
        </w:rPr>
        <w:t xml:space="preserve"> תעמיד אחראי מטעמה </w:t>
      </w:r>
      <w:r w:rsidRPr="00FD3920">
        <w:rPr>
          <w:rFonts w:ascii="David" w:eastAsia="Times New Roman" w:hAnsi="David" w:cs="David"/>
          <w:sz w:val="24"/>
          <w:szCs w:val="24"/>
          <w:rtl/>
          <w:lang w:eastAsia="he-IL"/>
        </w:rPr>
        <w:t xml:space="preserve"> </w:t>
      </w:r>
      <w:r w:rsidR="004E4492" w:rsidRPr="00FD3920">
        <w:rPr>
          <w:rFonts w:ascii="David" w:eastAsia="Times New Roman" w:hAnsi="David" w:cs="David" w:hint="cs"/>
          <w:sz w:val="24"/>
          <w:szCs w:val="24"/>
          <w:rtl/>
          <w:lang w:eastAsia="he-IL"/>
        </w:rPr>
        <w:t xml:space="preserve">עבור </w:t>
      </w:r>
      <w:r w:rsidRPr="00FD3920">
        <w:rPr>
          <w:rFonts w:ascii="David" w:eastAsia="Times New Roman" w:hAnsi="David" w:cs="David"/>
          <w:sz w:val="24"/>
          <w:szCs w:val="24"/>
          <w:rtl/>
          <w:lang w:eastAsia="he-IL"/>
        </w:rPr>
        <w:t>בחירת וגיוס קבוצה של 25-35 תלמידים מכיתות ח'-י'. להשתתפות ב</w:t>
      </w:r>
      <w:r w:rsidR="00351E4A" w:rsidRPr="00FD3920">
        <w:rPr>
          <w:rFonts w:ascii="David" w:eastAsia="Times New Roman" w:hAnsi="David" w:cs="David"/>
          <w:sz w:val="24"/>
          <w:szCs w:val="24"/>
          <w:rtl/>
          <w:lang w:eastAsia="he-IL"/>
        </w:rPr>
        <w:t>תוכנית</w:t>
      </w:r>
      <w:r w:rsidRPr="00FD3920">
        <w:rPr>
          <w:rFonts w:ascii="David" w:eastAsia="Times New Roman" w:hAnsi="David" w:cs="David"/>
          <w:sz w:val="24"/>
          <w:szCs w:val="24"/>
          <w:rtl/>
          <w:lang w:eastAsia="he-IL"/>
        </w:rPr>
        <w:t xml:space="preserve"> במאפייני מנהיגות ויזמות</w:t>
      </w:r>
      <w:r w:rsidR="004E4492" w:rsidRPr="00FD3920">
        <w:rPr>
          <w:rFonts w:ascii="David" w:eastAsia="Times New Roman" w:hAnsi="David" w:cs="David" w:hint="cs"/>
          <w:sz w:val="24"/>
          <w:szCs w:val="24"/>
          <w:rtl/>
          <w:lang w:eastAsia="he-IL"/>
        </w:rPr>
        <w:t xml:space="preserve"> וזאת בתיאום מול הספק</w:t>
      </w:r>
      <w:r w:rsidRPr="00FD3920">
        <w:rPr>
          <w:rFonts w:ascii="David" w:eastAsia="Times New Roman" w:hAnsi="David" w:cs="David"/>
          <w:sz w:val="24"/>
          <w:szCs w:val="24"/>
          <w:rtl/>
          <w:lang w:eastAsia="he-IL"/>
        </w:rPr>
        <w:t>.</w:t>
      </w:r>
    </w:p>
    <w:p w14:paraId="5FFF8654" w14:textId="77777777" w:rsidR="00FD3920" w:rsidRDefault="009C7137" w:rsidP="00AC56BC">
      <w:pPr>
        <w:numPr>
          <w:ilvl w:val="1"/>
          <w:numId w:val="121"/>
        </w:numPr>
        <w:spacing w:after="0" w:line="360" w:lineRule="auto"/>
        <w:contextualSpacing/>
        <w:jc w:val="both"/>
        <w:rPr>
          <w:rFonts w:ascii="David" w:eastAsia="Times New Roman" w:hAnsi="David" w:cs="David"/>
          <w:sz w:val="24"/>
          <w:szCs w:val="24"/>
          <w:lang w:eastAsia="he-IL"/>
        </w:rPr>
      </w:pPr>
      <w:r w:rsidRPr="00FD3920">
        <w:rPr>
          <w:rFonts w:ascii="David" w:hAnsi="David" w:cs="David"/>
          <w:sz w:val="24"/>
          <w:szCs w:val="24"/>
          <w:rtl/>
        </w:rPr>
        <w:t>הקבוצה יכולה להיות כיתה הומוגנית, כיתת מנהיגות, מצוינות או כל קבוצה אחרת שתיבחר על ידי הרשות ותאושר על ידי המשרד.</w:t>
      </w:r>
    </w:p>
    <w:p w14:paraId="51EACFCB" w14:textId="77777777" w:rsidR="00FD3920" w:rsidRDefault="009C7137" w:rsidP="00AC56BC">
      <w:pPr>
        <w:numPr>
          <w:ilvl w:val="1"/>
          <w:numId w:val="121"/>
        </w:numPr>
        <w:spacing w:after="0" w:line="360" w:lineRule="auto"/>
        <w:contextualSpacing/>
        <w:jc w:val="both"/>
        <w:rPr>
          <w:rFonts w:ascii="David" w:eastAsia="Times New Roman" w:hAnsi="David" w:cs="David"/>
          <w:sz w:val="24"/>
          <w:szCs w:val="24"/>
          <w:lang w:eastAsia="he-IL"/>
        </w:rPr>
      </w:pPr>
      <w:r w:rsidRPr="00FD3920">
        <w:rPr>
          <w:rFonts w:ascii="David" w:hAnsi="David" w:cs="David"/>
          <w:sz w:val="24"/>
          <w:szCs w:val="24"/>
          <w:rtl/>
        </w:rPr>
        <w:t>כל קבוצת תלמידים תשתתף באופן פעיל ב-6-8 מפגשים</w:t>
      </w:r>
      <w:r w:rsidR="004C7C74" w:rsidRPr="00FD3920">
        <w:rPr>
          <w:rFonts w:ascii="David" w:hAnsi="David" w:cs="David" w:hint="cs"/>
          <w:sz w:val="24"/>
          <w:szCs w:val="24"/>
          <w:rtl/>
        </w:rPr>
        <w:t xml:space="preserve"> פרונטליים</w:t>
      </w:r>
      <w:r w:rsidRPr="00FD3920">
        <w:rPr>
          <w:rFonts w:ascii="David" w:hAnsi="David" w:cs="David"/>
          <w:sz w:val="24"/>
          <w:szCs w:val="24"/>
          <w:rtl/>
        </w:rPr>
        <w:t xml:space="preserve"> בהיקף של 24 שעות אקדמאיות שיועברו על ידי </w:t>
      </w:r>
      <w:r w:rsidR="004C7C74" w:rsidRPr="00FD3920">
        <w:rPr>
          <w:rFonts w:ascii="David" w:hAnsi="David" w:cs="David" w:hint="cs"/>
          <w:sz w:val="24"/>
          <w:szCs w:val="24"/>
          <w:rtl/>
        </w:rPr>
        <w:t>ה</w:t>
      </w:r>
      <w:r w:rsidRPr="00FD3920">
        <w:rPr>
          <w:rFonts w:ascii="David" w:hAnsi="David" w:cs="David"/>
          <w:sz w:val="24"/>
          <w:szCs w:val="24"/>
          <w:rtl/>
        </w:rPr>
        <w:t>ספק .</w:t>
      </w:r>
    </w:p>
    <w:p w14:paraId="788817E1" w14:textId="77777777" w:rsidR="00FD3920" w:rsidRDefault="009C7137" w:rsidP="00AC56BC">
      <w:pPr>
        <w:numPr>
          <w:ilvl w:val="1"/>
          <w:numId w:val="121"/>
        </w:numPr>
        <w:spacing w:after="0" w:line="360" w:lineRule="auto"/>
        <w:contextualSpacing/>
        <w:jc w:val="both"/>
        <w:rPr>
          <w:rFonts w:ascii="David" w:eastAsia="Times New Roman" w:hAnsi="David" w:cs="David"/>
          <w:sz w:val="24"/>
          <w:szCs w:val="24"/>
          <w:lang w:eastAsia="he-IL"/>
        </w:rPr>
      </w:pPr>
      <w:r w:rsidRPr="00FD3920">
        <w:rPr>
          <w:rFonts w:ascii="David" w:hAnsi="David" w:cs="David"/>
          <w:sz w:val="24"/>
          <w:szCs w:val="24"/>
          <w:rtl/>
        </w:rPr>
        <w:t xml:space="preserve">הרשות אחראית לליווי פעיל של הקבוצה </w:t>
      </w:r>
      <w:proofErr w:type="spellStart"/>
      <w:r w:rsidRPr="00FD3920">
        <w:rPr>
          <w:rFonts w:ascii="David" w:hAnsi="David" w:cs="David"/>
          <w:sz w:val="24"/>
          <w:szCs w:val="24"/>
          <w:rtl/>
        </w:rPr>
        <w:t>הרשותית</w:t>
      </w:r>
      <w:proofErr w:type="spellEnd"/>
      <w:r w:rsidRPr="00FD3920">
        <w:rPr>
          <w:rFonts w:ascii="David" w:hAnsi="David" w:cs="David"/>
          <w:sz w:val="24"/>
          <w:szCs w:val="24"/>
          <w:rtl/>
        </w:rPr>
        <w:t xml:space="preserve"> לאורך כל ה</w:t>
      </w:r>
      <w:r w:rsidR="00351E4A" w:rsidRPr="00FD3920">
        <w:rPr>
          <w:rFonts w:ascii="David" w:hAnsi="David" w:cs="David"/>
          <w:sz w:val="24"/>
          <w:szCs w:val="24"/>
          <w:rtl/>
        </w:rPr>
        <w:t>תוכנית</w:t>
      </w:r>
      <w:r w:rsidRPr="00FD3920">
        <w:rPr>
          <w:rFonts w:ascii="David" w:hAnsi="David" w:cs="David"/>
          <w:sz w:val="24"/>
          <w:szCs w:val="24"/>
          <w:rtl/>
        </w:rPr>
        <w:t xml:space="preserve"> כולל מקום התכנסות, ציוד ומענה לכל הצרכים של הקבוצה.</w:t>
      </w:r>
    </w:p>
    <w:p w14:paraId="03DDFC2C" w14:textId="4D00031B" w:rsidR="00FD3920" w:rsidRDefault="009C7137" w:rsidP="00AC56BC">
      <w:pPr>
        <w:numPr>
          <w:ilvl w:val="1"/>
          <w:numId w:val="121"/>
        </w:numPr>
        <w:spacing w:after="0" w:line="360" w:lineRule="auto"/>
        <w:contextualSpacing/>
        <w:jc w:val="both"/>
        <w:rPr>
          <w:rFonts w:ascii="David" w:eastAsia="Times New Roman" w:hAnsi="David" w:cs="David"/>
          <w:sz w:val="24"/>
          <w:szCs w:val="24"/>
          <w:lang w:eastAsia="he-IL"/>
        </w:rPr>
      </w:pPr>
      <w:r w:rsidRPr="00FD3920">
        <w:rPr>
          <w:rFonts w:ascii="David" w:hAnsi="David" w:cs="David"/>
          <w:sz w:val="24"/>
          <w:szCs w:val="24"/>
          <w:rtl/>
        </w:rPr>
        <w:lastRenderedPageBreak/>
        <w:t xml:space="preserve">כל קבוצה </w:t>
      </w:r>
      <w:proofErr w:type="spellStart"/>
      <w:r w:rsidRPr="00FD3920">
        <w:rPr>
          <w:rFonts w:ascii="David" w:hAnsi="David" w:cs="David"/>
          <w:sz w:val="24"/>
          <w:szCs w:val="24"/>
          <w:rtl/>
        </w:rPr>
        <w:t>רשותית</w:t>
      </w:r>
      <w:proofErr w:type="spellEnd"/>
      <w:r w:rsidRPr="00FD3920">
        <w:rPr>
          <w:rFonts w:ascii="David" w:hAnsi="David" w:cs="David"/>
          <w:sz w:val="24"/>
          <w:szCs w:val="24"/>
          <w:rtl/>
        </w:rPr>
        <w:t xml:space="preserve"> תיזום תתכנן ותבצע פרויקט לקידום מעבר לאנרגיה מקיימת</w:t>
      </w:r>
      <w:r w:rsidR="00FD3920">
        <w:rPr>
          <w:rFonts w:ascii="David" w:eastAsia="Times New Roman" w:hAnsi="David" w:cs="David" w:hint="cs"/>
          <w:sz w:val="24"/>
          <w:szCs w:val="24"/>
          <w:rtl/>
          <w:lang w:eastAsia="he-IL"/>
        </w:rPr>
        <w:t xml:space="preserve"> </w:t>
      </w:r>
      <w:r w:rsidRPr="00FD3920">
        <w:rPr>
          <w:rFonts w:ascii="David" w:hAnsi="David" w:cs="David" w:hint="cs"/>
          <w:sz w:val="24"/>
          <w:szCs w:val="24"/>
          <w:rtl/>
        </w:rPr>
        <w:t xml:space="preserve">(התייעלות באנרגיה, אנרגיה מתחדשת ותחבורה נקייה) </w:t>
      </w:r>
      <w:r w:rsidRPr="00FD3920">
        <w:rPr>
          <w:rFonts w:ascii="David" w:hAnsi="David" w:cs="David"/>
          <w:sz w:val="24"/>
          <w:szCs w:val="24"/>
          <w:rtl/>
        </w:rPr>
        <w:t xml:space="preserve"> במהלך ה</w:t>
      </w:r>
      <w:r w:rsidR="00351E4A" w:rsidRPr="00FD3920">
        <w:rPr>
          <w:rFonts w:ascii="David" w:hAnsi="David" w:cs="David"/>
          <w:sz w:val="24"/>
          <w:szCs w:val="24"/>
          <w:rtl/>
        </w:rPr>
        <w:t>תוכנית</w:t>
      </w:r>
      <w:r w:rsidRPr="00FD3920">
        <w:rPr>
          <w:rFonts w:ascii="David" w:hAnsi="David" w:cs="David"/>
          <w:sz w:val="24"/>
          <w:szCs w:val="24"/>
          <w:rtl/>
        </w:rPr>
        <w:t xml:space="preserve"> ותציג </w:t>
      </w:r>
      <w:r w:rsidRPr="00FD3920">
        <w:rPr>
          <w:rFonts w:ascii="David" w:hAnsi="David" w:cs="David" w:hint="cs"/>
          <w:sz w:val="24"/>
          <w:szCs w:val="24"/>
          <w:rtl/>
        </w:rPr>
        <w:t>את ה</w:t>
      </w:r>
      <w:r w:rsidRPr="00FD3920">
        <w:rPr>
          <w:rFonts w:ascii="David" w:hAnsi="David" w:cs="David"/>
          <w:sz w:val="24"/>
          <w:szCs w:val="24"/>
          <w:rtl/>
        </w:rPr>
        <w:t>פרויקט במפגש הסיום. בשלב הראשון יציגו חברי הקבוצה את ה</w:t>
      </w:r>
      <w:r w:rsidRPr="00FD3920">
        <w:rPr>
          <w:rFonts w:ascii="David" w:hAnsi="David" w:cs="David" w:hint="cs"/>
          <w:sz w:val="24"/>
          <w:szCs w:val="24"/>
          <w:rtl/>
        </w:rPr>
        <w:t>פרויקט</w:t>
      </w:r>
      <w:r w:rsidRPr="00FD3920">
        <w:rPr>
          <w:rFonts w:ascii="David" w:hAnsi="David" w:cs="David"/>
          <w:sz w:val="24"/>
          <w:szCs w:val="24"/>
          <w:rtl/>
        </w:rPr>
        <w:t xml:space="preserve"> בפני ראש ה</w:t>
      </w:r>
      <w:r w:rsidRPr="00FD3920">
        <w:rPr>
          <w:rFonts w:ascii="David" w:hAnsi="David" w:cs="David" w:hint="cs"/>
          <w:sz w:val="24"/>
          <w:szCs w:val="24"/>
          <w:rtl/>
        </w:rPr>
        <w:t>רשות</w:t>
      </w:r>
      <w:r w:rsidRPr="00FD3920">
        <w:rPr>
          <w:rFonts w:ascii="David" w:hAnsi="David" w:cs="David"/>
          <w:sz w:val="24"/>
          <w:szCs w:val="24"/>
          <w:rtl/>
        </w:rPr>
        <w:t xml:space="preserve"> (קונספט ופיילוט)  ולאחריו תצא הקבוצה ליישום שאת תוצאותיו תציג במפגש הסיום הארצי </w:t>
      </w:r>
      <w:r w:rsidRPr="00FD3920">
        <w:rPr>
          <w:rFonts w:ascii="David" w:hAnsi="David" w:cs="David" w:hint="cs"/>
          <w:sz w:val="24"/>
          <w:szCs w:val="24"/>
          <w:rtl/>
        </w:rPr>
        <w:t>.</w:t>
      </w:r>
    </w:p>
    <w:p w14:paraId="0BDC08F8" w14:textId="77777777" w:rsidR="00FD3920" w:rsidRDefault="009C7137" w:rsidP="00AC56BC">
      <w:pPr>
        <w:numPr>
          <w:ilvl w:val="1"/>
          <w:numId w:val="121"/>
        </w:numPr>
        <w:spacing w:after="0" w:line="360" w:lineRule="auto"/>
        <w:contextualSpacing/>
        <w:jc w:val="both"/>
        <w:rPr>
          <w:rFonts w:ascii="David" w:eastAsia="Times New Roman" w:hAnsi="David" w:cs="David"/>
          <w:sz w:val="24"/>
          <w:szCs w:val="24"/>
          <w:lang w:eastAsia="he-IL"/>
        </w:rPr>
      </w:pPr>
      <w:r w:rsidRPr="00FD3920">
        <w:rPr>
          <w:rFonts w:ascii="David" w:hAnsi="David" w:cs="David"/>
          <w:sz w:val="24"/>
          <w:szCs w:val="24"/>
          <w:rtl/>
        </w:rPr>
        <w:t xml:space="preserve">נציגי הקבוצה </w:t>
      </w:r>
      <w:proofErr w:type="spellStart"/>
      <w:r w:rsidRPr="00FD3920">
        <w:rPr>
          <w:rFonts w:ascii="David" w:hAnsi="David" w:cs="David"/>
          <w:sz w:val="24"/>
          <w:szCs w:val="24"/>
          <w:rtl/>
        </w:rPr>
        <w:t>הרשותית</w:t>
      </w:r>
      <w:proofErr w:type="spellEnd"/>
      <w:r w:rsidRPr="00FD3920">
        <w:rPr>
          <w:rFonts w:ascii="David" w:hAnsi="David" w:cs="David"/>
          <w:sz w:val="24"/>
          <w:szCs w:val="24"/>
          <w:rtl/>
        </w:rPr>
        <w:t xml:space="preserve"> בליווי נציגי</w:t>
      </w:r>
      <w:r w:rsidRPr="00FD3920">
        <w:rPr>
          <w:rFonts w:ascii="David" w:hAnsi="David" w:cs="David" w:hint="cs"/>
          <w:sz w:val="24"/>
          <w:szCs w:val="24"/>
          <w:rtl/>
        </w:rPr>
        <w:t>ם</w:t>
      </w:r>
      <w:r w:rsidRPr="00FD3920">
        <w:rPr>
          <w:rFonts w:ascii="David" w:hAnsi="David" w:cs="David"/>
          <w:sz w:val="24"/>
          <w:szCs w:val="24"/>
          <w:rtl/>
        </w:rPr>
        <w:t xml:space="preserve"> </w:t>
      </w:r>
      <w:r w:rsidRPr="00FD3920">
        <w:rPr>
          <w:rFonts w:ascii="David" w:hAnsi="David" w:cs="David" w:hint="cs"/>
          <w:sz w:val="24"/>
          <w:szCs w:val="24"/>
          <w:rtl/>
        </w:rPr>
        <w:t xml:space="preserve">בכירים של </w:t>
      </w:r>
      <w:r w:rsidRPr="00FD3920">
        <w:rPr>
          <w:rFonts w:ascii="David" w:hAnsi="David" w:cs="David"/>
          <w:sz w:val="24"/>
          <w:szCs w:val="24"/>
          <w:rtl/>
        </w:rPr>
        <w:t>הרשות ישתתפו במפגש סיום שיתקיים בירושלים במעמד שר האנרגיה והתשתיות ובו יוצגו הפרויקטים של כלל הקבוצות .</w:t>
      </w:r>
    </w:p>
    <w:p w14:paraId="5A67C631" w14:textId="77777777" w:rsidR="00FD3920" w:rsidRDefault="009C7137" w:rsidP="00AC56BC">
      <w:pPr>
        <w:numPr>
          <w:ilvl w:val="1"/>
          <w:numId w:val="121"/>
        </w:numPr>
        <w:spacing w:after="0" w:line="360" w:lineRule="auto"/>
        <w:contextualSpacing/>
        <w:jc w:val="both"/>
        <w:rPr>
          <w:rFonts w:ascii="David" w:eastAsia="Times New Roman" w:hAnsi="David" w:cs="David"/>
          <w:sz w:val="24"/>
          <w:szCs w:val="24"/>
          <w:lang w:eastAsia="he-IL"/>
        </w:rPr>
      </w:pPr>
      <w:r w:rsidRPr="00FD3920">
        <w:rPr>
          <w:rFonts w:ascii="David" w:hAnsi="David" w:cs="David"/>
          <w:sz w:val="24"/>
          <w:szCs w:val="24"/>
          <w:rtl/>
        </w:rPr>
        <w:t xml:space="preserve">הרשות תעביר למשרד איש קשר מטעמה שירכז את השתתפותה ואת שם </w:t>
      </w:r>
      <w:r w:rsidRPr="00FD3920">
        <w:rPr>
          <w:rFonts w:ascii="David" w:hAnsi="David" w:cs="David" w:hint="cs"/>
          <w:sz w:val="24"/>
          <w:szCs w:val="24"/>
          <w:rtl/>
        </w:rPr>
        <w:t>מוביל</w:t>
      </w:r>
      <w:r w:rsidRPr="00FD3920">
        <w:rPr>
          <w:rFonts w:ascii="David" w:hAnsi="David" w:cs="David"/>
          <w:sz w:val="24"/>
          <w:szCs w:val="24"/>
          <w:rtl/>
        </w:rPr>
        <w:t xml:space="preserve"> הקבוצה. </w:t>
      </w:r>
      <w:r w:rsidRPr="00FD3920">
        <w:rPr>
          <w:rFonts w:ascii="David" w:hAnsi="David" w:cs="David" w:hint="cs"/>
          <w:sz w:val="24"/>
          <w:szCs w:val="24"/>
          <w:rtl/>
        </w:rPr>
        <w:t xml:space="preserve">מוביל הקבוצה </w:t>
      </w:r>
      <w:r w:rsidRPr="00FD3920">
        <w:rPr>
          <w:rFonts w:ascii="David" w:hAnsi="David" w:cs="David"/>
          <w:sz w:val="24"/>
          <w:szCs w:val="24"/>
          <w:rtl/>
        </w:rPr>
        <w:t>יהיה נוכח בפעילויות ויחנוך וילווה את הקבוצה בשלב ההפעלה של הפרויקט</w:t>
      </w:r>
      <w:r w:rsidRPr="00FD3920">
        <w:rPr>
          <w:rFonts w:ascii="David" w:hAnsi="David" w:cs="David" w:hint="cs"/>
          <w:sz w:val="24"/>
          <w:szCs w:val="24"/>
          <w:rtl/>
        </w:rPr>
        <w:t xml:space="preserve"> בנוסף למדריך מטעם ספק המשרד</w:t>
      </w:r>
      <w:r w:rsidRPr="00FD3920">
        <w:rPr>
          <w:rFonts w:ascii="David" w:hAnsi="David" w:cs="David"/>
          <w:sz w:val="24"/>
          <w:szCs w:val="24"/>
          <w:rtl/>
        </w:rPr>
        <w:t>. </w:t>
      </w:r>
    </w:p>
    <w:p w14:paraId="44EE5977" w14:textId="77777777" w:rsidR="00FD3920" w:rsidRDefault="009C7137" w:rsidP="00AC56BC">
      <w:pPr>
        <w:numPr>
          <w:ilvl w:val="1"/>
          <w:numId w:val="121"/>
        </w:numPr>
        <w:spacing w:after="0" w:line="360" w:lineRule="auto"/>
        <w:contextualSpacing/>
        <w:jc w:val="both"/>
        <w:rPr>
          <w:rFonts w:ascii="David" w:eastAsia="Times New Roman" w:hAnsi="David" w:cs="David"/>
          <w:sz w:val="24"/>
          <w:szCs w:val="24"/>
          <w:lang w:eastAsia="he-IL"/>
        </w:rPr>
      </w:pPr>
      <w:r w:rsidRPr="00FD3920">
        <w:rPr>
          <w:rFonts w:ascii="David" w:hAnsi="David" w:cs="David"/>
          <w:sz w:val="24"/>
          <w:szCs w:val="24"/>
          <w:rtl/>
        </w:rPr>
        <w:t>נציג הרשות י</w:t>
      </w:r>
      <w:r w:rsidRPr="00FD3920">
        <w:rPr>
          <w:rFonts w:ascii="David" w:hAnsi="David" w:cs="David" w:hint="cs"/>
          <w:sz w:val="24"/>
          <w:szCs w:val="24"/>
          <w:rtl/>
        </w:rPr>
        <w:t>קדם</w:t>
      </w:r>
      <w:r w:rsidRPr="00FD3920">
        <w:rPr>
          <w:rFonts w:ascii="David" w:hAnsi="David" w:cs="David"/>
          <w:sz w:val="24"/>
          <w:szCs w:val="24"/>
          <w:rtl/>
        </w:rPr>
        <w:t xml:space="preserve"> גם שילוב ושיח של נציגי הרשות ומקבלי החלטות בתחום האנרגיה במפגש עם התלמידים.</w:t>
      </w:r>
    </w:p>
    <w:p w14:paraId="4550D178" w14:textId="06EAFB02" w:rsidR="009C7137" w:rsidRPr="002034B2" w:rsidRDefault="009C7137" w:rsidP="00AC56BC">
      <w:pPr>
        <w:numPr>
          <w:ilvl w:val="1"/>
          <w:numId w:val="121"/>
        </w:numPr>
        <w:spacing w:after="0" w:line="360" w:lineRule="auto"/>
        <w:contextualSpacing/>
        <w:jc w:val="both"/>
        <w:rPr>
          <w:rFonts w:ascii="David" w:hAnsi="David" w:cs="David"/>
          <w:sz w:val="24"/>
          <w:szCs w:val="24"/>
        </w:rPr>
      </w:pPr>
      <w:r w:rsidRPr="00FD3920">
        <w:rPr>
          <w:rFonts w:ascii="David" w:hAnsi="David" w:cs="David"/>
          <w:sz w:val="24"/>
          <w:szCs w:val="24"/>
          <w:rtl/>
        </w:rPr>
        <w:t xml:space="preserve">חריגים במאפייני הגיל, הכמות או זהות הקבוצה ברשות, אפשריים באישור </w:t>
      </w:r>
      <w:r w:rsidR="004C7C74" w:rsidRPr="00FD3920">
        <w:rPr>
          <w:rFonts w:ascii="David" w:hAnsi="David" w:cs="David" w:hint="cs"/>
          <w:sz w:val="24"/>
          <w:szCs w:val="24"/>
          <w:rtl/>
        </w:rPr>
        <w:t>הממונה</w:t>
      </w:r>
      <w:r w:rsidRPr="00FD3920">
        <w:rPr>
          <w:rFonts w:ascii="David" w:hAnsi="David" w:cs="David"/>
          <w:sz w:val="24"/>
          <w:szCs w:val="24"/>
          <w:rtl/>
        </w:rPr>
        <w:t xml:space="preserve"> בלבד.</w:t>
      </w:r>
    </w:p>
    <w:p w14:paraId="2EC02502" w14:textId="1C5886A2" w:rsidR="00173928" w:rsidRPr="00B66410" w:rsidRDefault="00173928">
      <w:pPr>
        <w:bidi w:val="0"/>
        <w:rPr>
          <w:rFonts w:ascii="David" w:eastAsia="Times New Roman" w:hAnsi="David" w:cs="David"/>
          <w:sz w:val="24"/>
          <w:szCs w:val="24"/>
          <w:rtl/>
          <w:lang w:eastAsia="he-IL"/>
        </w:rPr>
      </w:pPr>
      <w:r w:rsidRPr="00B66410">
        <w:rPr>
          <w:rFonts w:ascii="David" w:eastAsia="Times New Roman" w:hAnsi="David" w:cs="David"/>
          <w:sz w:val="24"/>
          <w:szCs w:val="24"/>
          <w:rtl/>
          <w:lang w:eastAsia="he-IL"/>
        </w:rPr>
        <w:br w:type="page"/>
      </w:r>
    </w:p>
    <w:p w14:paraId="7FAC27DB" w14:textId="77777777" w:rsidR="00FD3920" w:rsidRPr="00FD3920" w:rsidRDefault="00FD3920" w:rsidP="00FD3920">
      <w:pPr>
        <w:spacing w:after="0" w:line="360" w:lineRule="auto"/>
        <w:ind w:left="360"/>
        <w:contextualSpacing/>
        <w:jc w:val="both"/>
        <w:rPr>
          <w:rFonts w:ascii="David" w:eastAsia="Times New Roman" w:hAnsi="David" w:cs="David"/>
          <w:sz w:val="24"/>
          <w:szCs w:val="24"/>
          <w:rtl/>
          <w:lang w:eastAsia="he-IL"/>
        </w:rPr>
      </w:pPr>
    </w:p>
    <w:tbl>
      <w:tblPr>
        <w:tblpPr w:leftFromText="181" w:rightFromText="181" w:bottomFromText="284" w:vertAnchor="text" w:horzAnchor="margin" w:tblpY="-63"/>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שם הרשות ומנכ&quot;ל הרשות"/>
      </w:tblPr>
      <w:tblGrid>
        <w:gridCol w:w="8958"/>
      </w:tblGrid>
      <w:tr w:rsidR="00F06EE2" w:rsidRPr="0074597F" w14:paraId="549E544B" w14:textId="77777777" w:rsidTr="007A75AA">
        <w:trPr>
          <w:trHeight w:hRule="exact" w:val="284"/>
        </w:trPr>
        <w:tc>
          <w:tcPr>
            <w:tcW w:w="8958" w:type="dxa"/>
            <w:tcBorders>
              <w:top w:val="nil"/>
              <w:bottom w:val="nil"/>
            </w:tcBorders>
            <w:shd w:val="clear" w:color="auto" w:fill="D9D9D9"/>
            <w:vAlign w:val="bottom"/>
          </w:tcPr>
          <w:p w14:paraId="2EF73573" w14:textId="5E22809F" w:rsidR="00F06EE2" w:rsidRPr="00917627" w:rsidRDefault="00F06EE2" w:rsidP="007A75AA">
            <w:pPr>
              <w:spacing w:after="0" w:line="360" w:lineRule="auto"/>
              <w:outlineLvl w:val="0"/>
              <w:rPr>
                <w:rFonts w:ascii="David" w:eastAsia="Times New Roman" w:hAnsi="David" w:cs="David"/>
                <w:bCs/>
                <w:i/>
                <w:noProof/>
                <w:sz w:val="24"/>
                <w:szCs w:val="24"/>
                <w:rtl/>
              </w:rPr>
            </w:pPr>
            <w:bookmarkStart w:id="190" w:name="נספח_ב"/>
            <w:bookmarkStart w:id="191" w:name="_Toc127797150"/>
            <w:bookmarkStart w:id="192" w:name="_Toc187769454"/>
            <w:bookmarkEnd w:id="190"/>
            <w:r w:rsidRPr="00917627">
              <w:rPr>
                <w:rFonts w:ascii="David" w:eastAsia="Times New Roman" w:hAnsi="David" w:cs="David"/>
                <w:bCs/>
                <w:i/>
                <w:noProof/>
                <w:sz w:val="24"/>
                <w:szCs w:val="24"/>
                <w:rtl/>
              </w:rPr>
              <w:t xml:space="preserve">נספח </w:t>
            </w:r>
            <w:r w:rsidR="006E6293">
              <w:rPr>
                <w:rFonts w:ascii="David" w:eastAsia="Times New Roman" w:hAnsi="David" w:cs="David" w:hint="cs"/>
                <w:bCs/>
                <w:i/>
                <w:noProof/>
                <w:sz w:val="24"/>
                <w:szCs w:val="24"/>
                <w:rtl/>
              </w:rPr>
              <w:t>א</w:t>
            </w:r>
            <w:r w:rsidR="007A75AA">
              <w:rPr>
                <w:rFonts w:ascii="David" w:eastAsia="Times New Roman" w:hAnsi="David" w:cs="David" w:hint="cs"/>
                <w:bCs/>
                <w:i/>
                <w:noProof/>
                <w:sz w:val="24"/>
                <w:szCs w:val="24"/>
                <w:rtl/>
              </w:rPr>
              <w:t xml:space="preserve"> - </w:t>
            </w:r>
            <w:r w:rsidRPr="00620B76">
              <w:rPr>
                <w:rFonts w:ascii="David" w:eastAsia="Times New Roman" w:hAnsi="David" w:cs="David"/>
                <w:bCs/>
                <w:i/>
                <w:noProof/>
                <w:sz w:val="24"/>
                <w:szCs w:val="24"/>
                <w:rtl/>
              </w:rPr>
              <w:t>התחייבות הרשות</w:t>
            </w:r>
            <w:r w:rsidR="004F29BD">
              <w:rPr>
                <w:rFonts w:ascii="David" w:eastAsia="Times New Roman" w:hAnsi="David" w:cs="David" w:hint="cs"/>
                <w:bCs/>
                <w:i/>
                <w:noProof/>
                <w:sz w:val="24"/>
                <w:szCs w:val="24"/>
                <w:rtl/>
              </w:rPr>
              <w:t xml:space="preserve"> להשתתפות ב</w:t>
            </w:r>
            <w:r w:rsidR="00351E4A">
              <w:rPr>
                <w:rFonts w:ascii="David" w:eastAsia="Times New Roman" w:hAnsi="David" w:cs="David" w:hint="cs"/>
                <w:bCs/>
                <w:i/>
                <w:noProof/>
                <w:sz w:val="24"/>
                <w:szCs w:val="24"/>
                <w:rtl/>
              </w:rPr>
              <w:t>תוכנית</w:t>
            </w:r>
            <w:r w:rsidR="004F29BD">
              <w:rPr>
                <w:rFonts w:ascii="David" w:eastAsia="Times New Roman" w:hAnsi="David" w:cs="David" w:hint="cs"/>
                <w:bCs/>
                <w:i/>
                <w:noProof/>
                <w:sz w:val="24"/>
                <w:szCs w:val="24"/>
                <w:rtl/>
              </w:rPr>
              <w:t xml:space="preserve"> החינוכית</w:t>
            </w:r>
          </w:p>
          <w:p w14:paraId="5CCA369F" w14:textId="77777777" w:rsidR="00F06EE2" w:rsidRPr="0074597F" w:rsidRDefault="00F06EE2" w:rsidP="00F06EE2">
            <w:pPr>
              <w:spacing w:after="0" w:line="360" w:lineRule="auto"/>
              <w:outlineLvl w:val="0"/>
              <w:rPr>
                <w:rFonts w:ascii="David" w:eastAsia="Times New Roman" w:hAnsi="David" w:cs="David"/>
                <w:b/>
                <w:bCs/>
                <w:noProof/>
                <w:sz w:val="24"/>
                <w:szCs w:val="24"/>
                <w:rtl/>
              </w:rPr>
            </w:pPr>
          </w:p>
        </w:tc>
      </w:tr>
    </w:tbl>
    <w:bookmarkEnd w:id="191"/>
    <w:bookmarkEnd w:id="192"/>
    <w:p w14:paraId="17684973" w14:textId="7EDCAD2F" w:rsidR="001C0CE1" w:rsidRPr="002A6875" w:rsidRDefault="001C0CE1" w:rsidP="001C0CE1">
      <w:pPr>
        <w:numPr>
          <w:ilvl w:val="0"/>
          <w:numId w:val="114"/>
        </w:numPr>
        <w:spacing w:after="0" w:line="360" w:lineRule="auto"/>
        <w:ind w:left="360"/>
        <w:contextualSpacing/>
        <w:jc w:val="both"/>
        <w:rPr>
          <w:rFonts w:ascii="David" w:eastAsia="Times New Roman" w:hAnsi="David" w:cs="David"/>
          <w:lang w:eastAsia="he-IL"/>
        </w:rPr>
      </w:pPr>
      <w:r w:rsidRPr="002A6875">
        <w:rPr>
          <w:rFonts w:ascii="David" w:eastAsia="Times New Roman" w:hAnsi="David" w:cs="David"/>
          <w:rtl/>
          <w:lang w:eastAsia="he-IL"/>
        </w:rPr>
        <w:t>אנו החתומים מטה, ביחד ולחוד, מאשרים את השתתפות הרשות המקומית ______________ במסגרת ה</w:t>
      </w:r>
      <w:r w:rsidR="00351E4A" w:rsidRPr="002A6875">
        <w:rPr>
          <w:rFonts w:ascii="David" w:eastAsia="Times New Roman" w:hAnsi="David" w:cs="David" w:hint="cs"/>
          <w:rtl/>
          <w:lang w:eastAsia="he-IL"/>
        </w:rPr>
        <w:t>תוכנית</w:t>
      </w:r>
      <w:r w:rsidRPr="002A6875">
        <w:rPr>
          <w:rFonts w:ascii="David" w:eastAsia="Times New Roman" w:hAnsi="David" w:cs="David" w:hint="cs"/>
          <w:rtl/>
          <w:lang w:eastAsia="he-IL"/>
        </w:rPr>
        <w:t xml:space="preserve"> החינוכית</w:t>
      </w:r>
      <w:r w:rsidRPr="002A6875">
        <w:rPr>
          <w:rFonts w:ascii="David" w:eastAsia="Times New Roman" w:hAnsi="David" w:cs="David"/>
          <w:rtl/>
          <w:lang w:eastAsia="he-IL"/>
        </w:rPr>
        <w:t>.</w:t>
      </w:r>
    </w:p>
    <w:p w14:paraId="16D68677" w14:textId="06687940" w:rsidR="001C0CE1" w:rsidRPr="002A6875" w:rsidRDefault="001C0CE1" w:rsidP="001C0CE1">
      <w:pPr>
        <w:numPr>
          <w:ilvl w:val="0"/>
          <w:numId w:val="114"/>
        </w:numPr>
        <w:spacing w:after="0" w:line="360" w:lineRule="auto"/>
        <w:ind w:left="311" w:hanging="284"/>
        <w:contextualSpacing/>
        <w:jc w:val="both"/>
        <w:rPr>
          <w:rFonts w:ascii="David" w:eastAsia="Times New Roman" w:hAnsi="David" w:cs="David"/>
          <w:rtl/>
          <w:lang w:eastAsia="he-IL"/>
        </w:rPr>
      </w:pPr>
      <w:r w:rsidRPr="002A6875">
        <w:rPr>
          <w:rFonts w:ascii="David" w:eastAsia="Times New Roman" w:hAnsi="David" w:cs="David"/>
          <w:rtl/>
          <w:lang w:eastAsia="he-IL"/>
        </w:rPr>
        <w:t>אנו מתחייבים, ביחד ולחוד ל</w:t>
      </w:r>
      <w:r w:rsidR="00F06EE2" w:rsidRPr="002A6875">
        <w:rPr>
          <w:rFonts w:ascii="David" w:eastAsia="Times New Roman" w:hAnsi="David" w:cs="David" w:hint="cs"/>
          <w:rtl/>
          <w:lang w:eastAsia="he-IL"/>
        </w:rPr>
        <w:t>השתתפות ב</w:t>
      </w:r>
      <w:r w:rsidR="00351E4A" w:rsidRPr="002A6875">
        <w:rPr>
          <w:rFonts w:ascii="David" w:eastAsia="Times New Roman" w:hAnsi="David" w:cs="David" w:hint="cs"/>
          <w:rtl/>
          <w:lang w:eastAsia="he-IL"/>
        </w:rPr>
        <w:t>תוכנית</w:t>
      </w:r>
      <w:r w:rsidR="00F06EE2" w:rsidRPr="002A6875">
        <w:rPr>
          <w:rFonts w:ascii="David" w:eastAsia="Times New Roman" w:hAnsi="David" w:cs="David" w:hint="cs"/>
          <w:rtl/>
          <w:lang w:eastAsia="he-IL"/>
        </w:rPr>
        <w:t xml:space="preserve"> החינוכית</w:t>
      </w:r>
      <w:r w:rsidRPr="002A6875">
        <w:rPr>
          <w:rFonts w:ascii="David" w:eastAsia="Times New Roman" w:hAnsi="David" w:cs="David"/>
          <w:rtl/>
          <w:lang w:eastAsia="he-IL"/>
        </w:rPr>
        <w:t xml:space="preserve"> למעבר לאנרגיה מקיימת בהתאם להנחיות המשרד.</w:t>
      </w:r>
    </w:p>
    <w:p w14:paraId="5693D30A" w14:textId="2F82EC4C" w:rsidR="00F06EE2" w:rsidRPr="002A6875" w:rsidRDefault="001C0CE1" w:rsidP="00F06EE2">
      <w:pPr>
        <w:numPr>
          <w:ilvl w:val="0"/>
          <w:numId w:val="114"/>
        </w:numPr>
        <w:spacing w:after="0" w:line="360" w:lineRule="auto"/>
        <w:ind w:left="311" w:hanging="284"/>
        <w:contextualSpacing/>
        <w:jc w:val="both"/>
        <w:rPr>
          <w:rFonts w:ascii="David" w:eastAsia="Times New Roman" w:hAnsi="David" w:cs="David"/>
          <w:lang w:eastAsia="he-IL"/>
        </w:rPr>
      </w:pPr>
      <w:r w:rsidRPr="002A6875">
        <w:rPr>
          <w:rFonts w:ascii="David" w:eastAsia="Times New Roman" w:hAnsi="David" w:cs="David"/>
          <w:rtl/>
          <w:lang w:eastAsia="he-IL"/>
        </w:rPr>
        <w:t xml:space="preserve">אנו מתחייבים, ביחד ולחוד, </w:t>
      </w:r>
      <w:r w:rsidR="00F06EE2" w:rsidRPr="002A6875">
        <w:rPr>
          <w:rFonts w:ascii="David" w:eastAsia="Times New Roman" w:hAnsi="David" w:cs="David" w:hint="cs"/>
          <w:rtl/>
          <w:lang w:eastAsia="he-IL"/>
        </w:rPr>
        <w:t>לאתר קבוצת תלמידים להשתתפות ב</w:t>
      </w:r>
      <w:r w:rsidR="00351E4A" w:rsidRPr="002A6875">
        <w:rPr>
          <w:rFonts w:ascii="David" w:eastAsia="Times New Roman" w:hAnsi="David" w:cs="David" w:hint="cs"/>
          <w:rtl/>
          <w:lang w:eastAsia="he-IL"/>
        </w:rPr>
        <w:t>תוכנית</w:t>
      </w:r>
      <w:r w:rsidR="00F06EE2" w:rsidRPr="002A6875">
        <w:rPr>
          <w:rFonts w:ascii="David" w:eastAsia="Times New Roman" w:hAnsi="David" w:cs="David" w:hint="cs"/>
          <w:rtl/>
          <w:lang w:eastAsia="he-IL"/>
        </w:rPr>
        <w:t xml:space="preserve"> עד חודש ממועד הודעת הזכייה על השתתפות ב</w:t>
      </w:r>
      <w:r w:rsidR="00351E4A" w:rsidRPr="002A6875">
        <w:rPr>
          <w:rFonts w:ascii="David" w:eastAsia="Times New Roman" w:hAnsi="David" w:cs="David" w:hint="cs"/>
          <w:rtl/>
          <w:lang w:eastAsia="he-IL"/>
        </w:rPr>
        <w:t>תוכנית</w:t>
      </w:r>
      <w:r w:rsidR="00F06EE2" w:rsidRPr="002A6875">
        <w:rPr>
          <w:rFonts w:ascii="David" w:eastAsia="Times New Roman" w:hAnsi="David" w:cs="David" w:hint="cs"/>
          <w:rtl/>
          <w:lang w:eastAsia="he-IL"/>
        </w:rPr>
        <w:t xml:space="preserve"> החינוכית. </w:t>
      </w:r>
    </w:p>
    <w:p w14:paraId="51DCD4A3" w14:textId="288A600E" w:rsidR="00F06EE2" w:rsidRPr="002A6875" w:rsidRDefault="00F06EE2" w:rsidP="00F06EE2">
      <w:pPr>
        <w:numPr>
          <w:ilvl w:val="0"/>
          <w:numId w:val="114"/>
        </w:numPr>
        <w:spacing w:after="0" w:line="360" w:lineRule="auto"/>
        <w:ind w:left="311" w:hanging="284"/>
        <w:contextualSpacing/>
        <w:jc w:val="both"/>
        <w:rPr>
          <w:rFonts w:ascii="David" w:eastAsia="Times New Roman" w:hAnsi="David" w:cs="David"/>
          <w:lang w:eastAsia="he-IL"/>
        </w:rPr>
      </w:pPr>
      <w:r w:rsidRPr="002A6875">
        <w:rPr>
          <w:rFonts w:ascii="David" w:eastAsia="Times New Roman" w:hAnsi="David" w:cs="David" w:hint="cs"/>
          <w:rtl/>
          <w:lang w:eastAsia="he-IL"/>
        </w:rPr>
        <w:t xml:space="preserve">אנו מתחייבים, ביחד ולחוד, להקצות לקבוצה </w:t>
      </w:r>
      <w:proofErr w:type="spellStart"/>
      <w:r w:rsidRPr="002A6875">
        <w:rPr>
          <w:rFonts w:ascii="David" w:eastAsia="Times New Roman" w:hAnsi="David" w:cs="David" w:hint="cs"/>
          <w:rtl/>
          <w:lang w:eastAsia="he-IL"/>
        </w:rPr>
        <w:t>הרשותית</w:t>
      </w:r>
      <w:proofErr w:type="spellEnd"/>
      <w:r w:rsidRPr="002A6875">
        <w:rPr>
          <w:rFonts w:ascii="David" w:eastAsia="Times New Roman" w:hAnsi="David" w:cs="David" w:hint="cs"/>
          <w:rtl/>
          <w:lang w:eastAsia="he-IL"/>
        </w:rPr>
        <w:t xml:space="preserve"> כיתת לימוד וציוד ככל הנדרש ליווי</w:t>
      </w:r>
      <w:r w:rsidRPr="002A6875">
        <w:rPr>
          <w:rFonts w:ascii="David" w:eastAsia="Times New Roman" w:hAnsi="David" w:cs="David"/>
          <w:rtl/>
          <w:lang w:eastAsia="he-IL"/>
        </w:rPr>
        <w:t xml:space="preserve"> </w:t>
      </w:r>
      <w:r w:rsidRPr="002A6875">
        <w:rPr>
          <w:rFonts w:ascii="David" w:eastAsia="Times New Roman" w:hAnsi="David" w:cs="David" w:hint="cs"/>
          <w:rtl/>
          <w:lang w:eastAsia="he-IL"/>
        </w:rPr>
        <w:t>הפעילות</w:t>
      </w:r>
      <w:r w:rsidRPr="002A6875">
        <w:rPr>
          <w:rFonts w:ascii="David" w:eastAsia="Times New Roman" w:hAnsi="David" w:cs="David"/>
          <w:rtl/>
          <w:lang w:eastAsia="he-IL"/>
        </w:rPr>
        <w:t xml:space="preserve"> </w:t>
      </w:r>
      <w:r w:rsidRPr="002A6875">
        <w:rPr>
          <w:rFonts w:ascii="David" w:eastAsia="Times New Roman" w:hAnsi="David" w:cs="David" w:hint="cs"/>
          <w:rtl/>
          <w:lang w:eastAsia="he-IL"/>
        </w:rPr>
        <w:t>וכד</w:t>
      </w:r>
      <w:r w:rsidRPr="002A6875">
        <w:rPr>
          <w:rFonts w:ascii="David" w:eastAsia="Times New Roman" w:hAnsi="David" w:cs="David"/>
          <w:rtl/>
          <w:lang w:eastAsia="he-IL"/>
        </w:rPr>
        <w:t xml:space="preserve">. </w:t>
      </w:r>
    </w:p>
    <w:p w14:paraId="465F5457" w14:textId="7E0DF72E" w:rsidR="001C0CE1" w:rsidRPr="002A6875" w:rsidRDefault="001C0CE1" w:rsidP="001C0CE1">
      <w:pPr>
        <w:numPr>
          <w:ilvl w:val="0"/>
          <w:numId w:val="114"/>
        </w:numPr>
        <w:spacing w:after="0" w:line="360" w:lineRule="auto"/>
        <w:ind w:left="360"/>
        <w:contextualSpacing/>
        <w:jc w:val="both"/>
        <w:rPr>
          <w:rFonts w:ascii="David" w:eastAsia="Times New Roman" w:hAnsi="David" w:cs="David"/>
          <w:lang w:eastAsia="he-IL"/>
        </w:rPr>
      </w:pPr>
      <w:r w:rsidRPr="002A6875">
        <w:rPr>
          <w:rFonts w:ascii="David" w:eastAsia="Times New Roman" w:hAnsi="David" w:cs="David"/>
          <w:rtl/>
          <w:lang w:eastAsia="he-IL"/>
        </w:rPr>
        <w:t xml:space="preserve">אנו מתחייבים, ביחד ולחוד, </w:t>
      </w:r>
      <w:r w:rsidR="00F06EE2" w:rsidRPr="002A6875">
        <w:rPr>
          <w:rFonts w:ascii="David" w:eastAsia="Times New Roman" w:hAnsi="David" w:cs="David" w:hint="cs"/>
          <w:rtl/>
          <w:lang w:eastAsia="he-IL"/>
        </w:rPr>
        <w:t>למנות נציג מטעם הרשות שיהיה איש קשר מול הספק שמפעיל את ה</w:t>
      </w:r>
      <w:r w:rsidR="00351E4A" w:rsidRPr="002A6875">
        <w:rPr>
          <w:rFonts w:ascii="David" w:eastAsia="Times New Roman" w:hAnsi="David" w:cs="David" w:hint="cs"/>
          <w:rtl/>
          <w:lang w:eastAsia="he-IL"/>
        </w:rPr>
        <w:t>תוכנית</w:t>
      </w:r>
      <w:r w:rsidR="00F06EE2" w:rsidRPr="002A6875">
        <w:rPr>
          <w:rFonts w:ascii="David" w:eastAsia="Times New Roman" w:hAnsi="David" w:cs="David" w:hint="cs"/>
          <w:rtl/>
          <w:lang w:eastAsia="he-IL"/>
        </w:rPr>
        <w:t xml:space="preserve"> מטעם המשרד.</w:t>
      </w:r>
    </w:p>
    <w:p w14:paraId="0DEF5807" w14:textId="58F3B3C2" w:rsidR="002A4E23" w:rsidRPr="002A6875" w:rsidRDefault="002A4E23" w:rsidP="002A4E23">
      <w:pPr>
        <w:numPr>
          <w:ilvl w:val="0"/>
          <w:numId w:val="114"/>
        </w:numPr>
        <w:spacing w:after="0" w:line="360" w:lineRule="auto"/>
        <w:ind w:left="360"/>
        <w:contextualSpacing/>
        <w:jc w:val="both"/>
        <w:rPr>
          <w:rFonts w:ascii="David" w:eastAsia="Times New Roman" w:hAnsi="David" w:cs="David"/>
          <w:lang w:eastAsia="he-IL"/>
        </w:rPr>
      </w:pPr>
      <w:r w:rsidRPr="002A6875">
        <w:rPr>
          <w:rFonts w:ascii="David" w:eastAsia="Times New Roman" w:hAnsi="David" w:cs="David"/>
          <w:rtl/>
          <w:lang w:eastAsia="he-IL"/>
        </w:rPr>
        <w:t xml:space="preserve">אנו מתחייבים, ביחד ולחוד, </w:t>
      </w:r>
      <w:r w:rsidRPr="002A6875">
        <w:rPr>
          <w:rFonts w:ascii="David" w:eastAsia="Times New Roman" w:hAnsi="David" w:cs="David" w:hint="cs"/>
          <w:rtl/>
          <w:lang w:eastAsia="he-IL"/>
        </w:rPr>
        <w:t xml:space="preserve">למנות מוביל חינוכי מטעם הרשות שילווה את הפעילות של הקבוצה </w:t>
      </w:r>
      <w:proofErr w:type="spellStart"/>
      <w:r w:rsidRPr="002A6875">
        <w:rPr>
          <w:rFonts w:ascii="David" w:eastAsia="Times New Roman" w:hAnsi="David" w:cs="David" w:hint="cs"/>
          <w:rtl/>
          <w:lang w:eastAsia="he-IL"/>
        </w:rPr>
        <w:t>הרשותית</w:t>
      </w:r>
      <w:proofErr w:type="spellEnd"/>
      <w:r w:rsidRPr="002A6875">
        <w:rPr>
          <w:rFonts w:ascii="David" w:eastAsia="Times New Roman" w:hAnsi="David" w:cs="David" w:hint="cs"/>
          <w:rtl/>
          <w:lang w:eastAsia="he-IL"/>
        </w:rPr>
        <w:t xml:space="preserve">  לצד המדריך שיוקצה על ידי הספק.</w:t>
      </w:r>
    </w:p>
    <w:p w14:paraId="52336A24" w14:textId="3C4A171A" w:rsidR="001C0CE1" w:rsidRPr="002A6875" w:rsidRDefault="001C0CE1" w:rsidP="001C0CE1">
      <w:pPr>
        <w:numPr>
          <w:ilvl w:val="0"/>
          <w:numId w:val="114"/>
        </w:numPr>
        <w:spacing w:after="0" w:line="360" w:lineRule="auto"/>
        <w:ind w:left="360"/>
        <w:contextualSpacing/>
        <w:jc w:val="both"/>
        <w:rPr>
          <w:rFonts w:ascii="David" w:eastAsia="Times New Roman" w:hAnsi="David" w:cs="David"/>
          <w:lang w:eastAsia="he-IL"/>
        </w:rPr>
      </w:pPr>
      <w:r w:rsidRPr="002A6875">
        <w:rPr>
          <w:rFonts w:ascii="David" w:eastAsia="Times New Roman" w:hAnsi="David" w:cs="David"/>
          <w:rtl/>
          <w:lang w:eastAsia="he-IL"/>
        </w:rPr>
        <w:t>אנו מתחייבים, ביחד לחוד, ש</w:t>
      </w:r>
      <w:r w:rsidR="00F06EE2" w:rsidRPr="002A6875">
        <w:rPr>
          <w:rFonts w:ascii="David" w:eastAsia="Times New Roman" w:hAnsi="David" w:cs="David" w:hint="cs"/>
          <w:rtl/>
          <w:lang w:eastAsia="he-IL"/>
        </w:rPr>
        <w:t xml:space="preserve">נציגי הקבוצה </w:t>
      </w:r>
      <w:proofErr w:type="spellStart"/>
      <w:r w:rsidR="00F06EE2" w:rsidRPr="002A6875">
        <w:rPr>
          <w:rFonts w:ascii="David" w:eastAsia="Times New Roman" w:hAnsi="David" w:cs="David" w:hint="cs"/>
          <w:rtl/>
          <w:lang w:eastAsia="he-IL"/>
        </w:rPr>
        <w:t>הרשותית</w:t>
      </w:r>
      <w:proofErr w:type="spellEnd"/>
      <w:r w:rsidR="00F06EE2" w:rsidRPr="002A6875">
        <w:rPr>
          <w:rFonts w:ascii="David" w:eastAsia="Times New Roman" w:hAnsi="David" w:cs="David" w:hint="cs"/>
          <w:rtl/>
          <w:lang w:eastAsia="he-IL"/>
        </w:rPr>
        <w:t xml:space="preserve"> </w:t>
      </w:r>
      <w:r w:rsidR="00F2575D" w:rsidRPr="002A6875">
        <w:rPr>
          <w:rFonts w:ascii="David" w:eastAsia="Times New Roman" w:hAnsi="David" w:cs="David" w:hint="cs"/>
          <w:rtl/>
          <w:lang w:eastAsia="he-IL"/>
        </w:rPr>
        <w:t>ונציגים בכירים מ</w:t>
      </w:r>
      <w:r w:rsidRPr="002A6875">
        <w:rPr>
          <w:rFonts w:ascii="David" w:eastAsia="Times New Roman" w:hAnsi="David" w:cs="David"/>
          <w:rtl/>
          <w:lang w:eastAsia="he-IL"/>
        </w:rPr>
        <w:t>הרשות י</w:t>
      </w:r>
      <w:r w:rsidR="00F06EE2" w:rsidRPr="002A6875">
        <w:rPr>
          <w:rFonts w:ascii="David" w:eastAsia="Times New Roman" w:hAnsi="David" w:cs="David" w:hint="cs"/>
          <w:rtl/>
          <w:lang w:eastAsia="he-IL"/>
        </w:rPr>
        <w:t>שתתפו באירוע הסיום של ה</w:t>
      </w:r>
      <w:r w:rsidR="00351E4A" w:rsidRPr="002A6875">
        <w:rPr>
          <w:rFonts w:ascii="David" w:eastAsia="Times New Roman" w:hAnsi="David" w:cs="David" w:hint="cs"/>
          <w:rtl/>
          <w:lang w:eastAsia="he-IL"/>
        </w:rPr>
        <w:t>תוכנית</w:t>
      </w:r>
      <w:r w:rsidR="00F06EE2" w:rsidRPr="002A6875">
        <w:rPr>
          <w:rFonts w:ascii="David" w:eastAsia="Times New Roman" w:hAnsi="David" w:cs="David" w:hint="cs"/>
          <w:rtl/>
          <w:lang w:eastAsia="he-IL"/>
        </w:rPr>
        <w:t xml:space="preserve"> שיתקיים ביוני 2026 בירושלים במעמד שר האנרגיה והתשתיות.</w:t>
      </w:r>
    </w:p>
    <w:p w14:paraId="4AF24887" w14:textId="142EF025" w:rsidR="001C0CE1" w:rsidRPr="002A6875" w:rsidRDefault="001C0CE1" w:rsidP="001C0CE1">
      <w:pPr>
        <w:numPr>
          <w:ilvl w:val="0"/>
          <w:numId w:val="114"/>
        </w:numPr>
        <w:spacing w:after="0" w:line="360" w:lineRule="auto"/>
        <w:ind w:left="360"/>
        <w:contextualSpacing/>
        <w:jc w:val="both"/>
        <w:rPr>
          <w:rFonts w:ascii="David" w:eastAsia="Times New Roman" w:hAnsi="David" w:cs="David"/>
          <w:lang w:eastAsia="he-IL"/>
        </w:rPr>
      </w:pPr>
      <w:r w:rsidRPr="002A6875">
        <w:rPr>
          <w:rFonts w:ascii="David" w:eastAsia="Times New Roman" w:hAnsi="David" w:cs="David" w:hint="cs"/>
          <w:rtl/>
          <w:lang w:eastAsia="he-IL"/>
        </w:rPr>
        <w:t xml:space="preserve">ידוע לנו כי באם </w:t>
      </w:r>
      <w:r w:rsidRPr="002A6875">
        <w:rPr>
          <w:rFonts w:ascii="David" w:eastAsia="Times New Roman" w:hAnsi="David" w:cs="David"/>
          <w:rtl/>
          <w:lang w:eastAsia="he-IL"/>
        </w:rPr>
        <w:t xml:space="preserve">לא עמדה הרשות בהתחייבותה זו, יחליט המשרד אם להפסיק את ההתקשרות בהתראה של 15 ימים </w:t>
      </w:r>
      <w:proofErr w:type="spellStart"/>
      <w:r w:rsidRPr="002A6875">
        <w:rPr>
          <w:rFonts w:ascii="David" w:eastAsia="Times New Roman" w:hAnsi="David" w:cs="David"/>
          <w:rtl/>
          <w:lang w:eastAsia="he-IL"/>
        </w:rPr>
        <w:t>קלנדארים</w:t>
      </w:r>
      <w:proofErr w:type="spellEnd"/>
      <w:r w:rsidRPr="002A6875">
        <w:rPr>
          <w:rFonts w:ascii="David" w:eastAsia="Times New Roman" w:hAnsi="David" w:cs="David"/>
          <w:rtl/>
          <w:lang w:eastAsia="he-IL"/>
        </w:rPr>
        <w:t xml:space="preserve">, או לאפשר לה לתקן את ההפרה. מבלי לגרוע באמור לעיל, המשרד רשאי לבטל את ההתקשרות בכל עת לפני תום הכנת </w:t>
      </w:r>
      <w:r w:rsidR="00351E4A" w:rsidRPr="002A6875">
        <w:rPr>
          <w:rFonts w:ascii="David" w:eastAsia="Times New Roman" w:hAnsi="David" w:cs="David"/>
          <w:rtl/>
          <w:lang w:eastAsia="he-IL"/>
        </w:rPr>
        <w:t>תוכנית</w:t>
      </w:r>
      <w:r w:rsidRPr="002A6875">
        <w:rPr>
          <w:rFonts w:ascii="David" w:eastAsia="Times New Roman" w:hAnsi="David" w:cs="David"/>
          <w:rtl/>
          <w:lang w:eastAsia="he-IL"/>
        </w:rPr>
        <w:t xml:space="preserve"> הפעולה על ידי הודעה מוקדמת בכתב, 30 ימים לפחות. לזוכה תינתן אפשרות להביע עמדתו בכתב תוך זמן סביר, בנסיבות העניין. המשרד לא יהיה חייב בכל פיצוי, תמורה, או תשלום אחר לרשות בקשר לביטול ההתקשרות.</w:t>
      </w:r>
    </w:p>
    <w:p w14:paraId="4BD552B0" w14:textId="77777777" w:rsidR="001C0CE1" w:rsidRPr="002A6875" w:rsidRDefault="001C0CE1" w:rsidP="001C0CE1">
      <w:pPr>
        <w:numPr>
          <w:ilvl w:val="0"/>
          <w:numId w:val="114"/>
        </w:numPr>
        <w:spacing w:after="0" w:line="360" w:lineRule="auto"/>
        <w:ind w:left="360"/>
        <w:contextualSpacing/>
        <w:jc w:val="both"/>
        <w:rPr>
          <w:rFonts w:ascii="David" w:eastAsia="Times New Roman" w:hAnsi="David" w:cs="David"/>
          <w:lang w:eastAsia="he-IL"/>
        </w:rPr>
      </w:pPr>
      <w:r w:rsidRPr="002A6875">
        <w:rPr>
          <w:rFonts w:ascii="David" w:eastAsia="Times New Roman" w:hAnsi="David" w:cs="David"/>
          <w:rtl/>
          <w:lang w:eastAsia="he-IL"/>
        </w:rPr>
        <w:t>אנו מצהירים כי הרשות עומדת בדרישות לפי חוק עסקאות גופים ציבוריים, התשל"ו-1976.</w:t>
      </w:r>
    </w:p>
    <w:tbl>
      <w:tblPr>
        <w:tblpPr w:leftFromText="180" w:rightFromText="180" w:vertAnchor="text" w:horzAnchor="margin" w:tblpY="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4"/>
        <w:gridCol w:w="2128"/>
        <w:gridCol w:w="2412"/>
        <w:gridCol w:w="2684"/>
      </w:tblGrid>
      <w:tr w:rsidR="001C0CE1" w:rsidRPr="002A6875" w14:paraId="3A5837F4" w14:textId="77777777" w:rsidTr="00F06EE2">
        <w:trPr>
          <w:trHeight w:val="201"/>
        </w:trPr>
        <w:tc>
          <w:tcPr>
            <w:tcW w:w="963" w:type="pct"/>
          </w:tcPr>
          <w:p w14:paraId="51D1F624" w14:textId="77777777" w:rsidR="001C0CE1" w:rsidRPr="002A6875" w:rsidRDefault="001C0CE1" w:rsidP="0082465A">
            <w:pPr>
              <w:spacing w:line="360" w:lineRule="auto"/>
              <w:jc w:val="both"/>
              <w:rPr>
                <w:rFonts w:ascii="David" w:eastAsia="Calibri" w:hAnsi="David" w:cs="David"/>
              </w:rPr>
            </w:pPr>
          </w:p>
        </w:tc>
        <w:tc>
          <w:tcPr>
            <w:tcW w:w="1189" w:type="pct"/>
          </w:tcPr>
          <w:p w14:paraId="7EDC9280" w14:textId="77777777" w:rsidR="001C0CE1" w:rsidRPr="002A6875" w:rsidRDefault="001C0CE1" w:rsidP="0082465A">
            <w:pPr>
              <w:spacing w:line="360" w:lineRule="auto"/>
              <w:jc w:val="both"/>
              <w:rPr>
                <w:rFonts w:ascii="David" w:eastAsia="Calibri" w:hAnsi="David" w:cs="David"/>
              </w:rPr>
            </w:pPr>
          </w:p>
        </w:tc>
        <w:tc>
          <w:tcPr>
            <w:tcW w:w="1348" w:type="pct"/>
          </w:tcPr>
          <w:p w14:paraId="6EED2704" w14:textId="77777777" w:rsidR="001C0CE1" w:rsidRPr="002A6875" w:rsidRDefault="001C0CE1" w:rsidP="0082465A">
            <w:pPr>
              <w:spacing w:line="360" w:lineRule="auto"/>
              <w:jc w:val="both"/>
              <w:rPr>
                <w:rFonts w:ascii="David" w:eastAsia="Calibri" w:hAnsi="David" w:cs="David"/>
              </w:rPr>
            </w:pPr>
          </w:p>
        </w:tc>
        <w:tc>
          <w:tcPr>
            <w:tcW w:w="1500" w:type="pct"/>
          </w:tcPr>
          <w:p w14:paraId="1AFEC1A9" w14:textId="77777777" w:rsidR="001C0CE1" w:rsidRPr="002A6875" w:rsidRDefault="001C0CE1" w:rsidP="0082465A">
            <w:pPr>
              <w:spacing w:line="360" w:lineRule="auto"/>
              <w:jc w:val="both"/>
              <w:rPr>
                <w:rFonts w:ascii="David" w:eastAsia="Calibri" w:hAnsi="David" w:cs="David"/>
              </w:rPr>
            </w:pPr>
          </w:p>
        </w:tc>
      </w:tr>
      <w:tr w:rsidR="001C0CE1" w:rsidRPr="002A6875" w14:paraId="2C27E292" w14:textId="77777777" w:rsidTr="00F06EE2">
        <w:trPr>
          <w:trHeight w:val="546"/>
        </w:trPr>
        <w:tc>
          <w:tcPr>
            <w:tcW w:w="963" w:type="pct"/>
            <w:shd w:val="pct5" w:color="auto" w:fill="auto"/>
          </w:tcPr>
          <w:p w14:paraId="65675106" w14:textId="77777777" w:rsidR="001C0CE1" w:rsidRPr="002A6875" w:rsidRDefault="001C0CE1" w:rsidP="0082465A">
            <w:pPr>
              <w:spacing w:line="360" w:lineRule="auto"/>
              <w:jc w:val="center"/>
              <w:rPr>
                <w:rFonts w:ascii="David" w:eastAsia="Calibri" w:hAnsi="David" w:cs="David"/>
                <w:rtl/>
              </w:rPr>
            </w:pPr>
            <w:r w:rsidRPr="002A6875">
              <w:rPr>
                <w:rFonts w:ascii="David" w:eastAsia="Calibri" w:hAnsi="David" w:cs="David"/>
                <w:rtl/>
              </w:rPr>
              <w:t>תאריך</w:t>
            </w:r>
          </w:p>
        </w:tc>
        <w:tc>
          <w:tcPr>
            <w:tcW w:w="1189" w:type="pct"/>
            <w:shd w:val="pct5" w:color="auto" w:fill="auto"/>
          </w:tcPr>
          <w:p w14:paraId="479C34A9" w14:textId="77777777" w:rsidR="001C0CE1" w:rsidRPr="002A6875" w:rsidDel="00F1772A" w:rsidRDefault="001C0CE1" w:rsidP="0082465A">
            <w:pPr>
              <w:spacing w:line="360" w:lineRule="auto"/>
              <w:jc w:val="center"/>
              <w:rPr>
                <w:rFonts w:ascii="David" w:eastAsia="Calibri" w:hAnsi="David" w:cs="David"/>
              </w:rPr>
            </w:pPr>
            <w:r w:rsidRPr="002A6875">
              <w:rPr>
                <w:rFonts w:ascii="David" w:eastAsia="Calibri" w:hAnsi="David" w:cs="David"/>
                <w:rtl/>
              </w:rPr>
              <w:t>חותמת</w:t>
            </w:r>
            <w:r w:rsidRPr="002A6875">
              <w:rPr>
                <w:rFonts w:ascii="David" w:eastAsia="Calibri" w:hAnsi="David" w:cs="David" w:hint="cs"/>
                <w:rtl/>
              </w:rPr>
              <w:t xml:space="preserve"> הרשות</w:t>
            </w:r>
            <w:r w:rsidRPr="002A6875">
              <w:rPr>
                <w:rFonts w:ascii="David" w:eastAsia="Calibri" w:hAnsi="David" w:cs="David"/>
                <w:rtl/>
              </w:rPr>
              <w:t xml:space="preserve"> </w:t>
            </w:r>
          </w:p>
          <w:p w14:paraId="4E9D1D4C" w14:textId="77777777" w:rsidR="001C0CE1" w:rsidRPr="002A6875" w:rsidRDefault="001C0CE1" w:rsidP="0082465A">
            <w:pPr>
              <w:spacing w:line="360" w:lineRule="auto"/>
              <w:jc w:val="center"/>
              <w:rPr>
                <w:rFonts w:ascii="David" w:eastAsia="Calibri" w:hAnsi="David" w:cs="David"/>
              </w:rPr>
            </w:pPr>
          </w:p>
        </w:tc>
        <w:tc>
          <w:tcPr>
            <w:tcW w:w="1348" w:type="pct"/>
            <w:shd w:val="pct5" w:color="auto" w:fill="auto"/>
          </w:tcPr>
          <w:p w14:paraId="7C79C7A5" w14:textId="77777777" w:rsidR="001C0CE1" w:rsidRPr="002A6875" w:rsidRDefault="001C0CE1" w:rsidP="0082465A">
            <w:pPr>
              <w:spacing w:line="360" w:lineRule="auto"/>
              <w:jc w:val="center"/>
              <w:rPr>
                <w:rFonts w:ascii="David" w:eastAsia="Calibri" w:hAnsi="David" w:cs="David"/>
                <w:rtl/>
              </w:rPr>
            </w:pPr>
            <w:r w:rsidRPr="002A6875">
              <w:rPr>
                <w:rFonts w:ascii="David" w:eastAsia="Calibri" w:hAnsi="David" w:cs="David"/>
                <w:rtl/>
              </w:rPr>
              <w:t xml:space="preserve">חתימת </w:t>
            </w:r>
            <w:r w:rsidRPr="002A6875">
              <w:rPr>
                <w:rFonts w:ascii="David" w:eastAsia="Calibri" w:hAnsi="David" w:cs="David" w:hint="cs"/>
                <w:rtl/>
              </w:rPr>
              <w:t>מורשה חתימה מטעם</w:t>
            </w:r>
            <w:r w:rsidRPr="002A6875">
              <w:rPr>
                <w:rFonts w:ascii="David" w:eastAsia="Calibri" w:hAnsi="David" w:cs="David"/>
                <w:rtl/>
              </w:rPr>
              <w:t xml:space="preserve"> הרשות </w:t>
            </w:r>
          </w:p>
        </w:tc>
        <w:tc>
          <w:tcPr>
            <w:tcW w:w="1500" w:type="pct"/>
            <w:shd w:val="pct5" w:color="auto" w:fill="auto"/>
          </w:tcPr>
          <w:p w14:paraId="66ECF961" w14:textId="77777777" w:rsidR="001C0CE1" w:rsidRPr="002A6875" w:rsidRDefault="001C0CE1" w:rsidP="0082465A">
            <w:pPr>
              <w:spacing w:line="360" w:lineRule="auto"/>
              <w:jc w:val="center"/>
              <w:rPr>
                <w:rFonts w:ascii="David" w:eastAsia="Calibri" w:hAnsi="David" w:cs="David"/>
                <w:rtl/>
              </w:rPr>
            </w:pPr>
            <w:r w:rsidRPr="002A6875">
              <w:rPr>
                <w:rFonts w:ascii="David" w:eastAsia="Calibri" w:hAnsi="David" w:cs="David"/>
                <w:rtl/>
              </w:rPr>
              <w:t xml:space="preserve"> חתימת </w:t>
            </w:r>
            <w:r w:rsidRPr="002A6875">
              <w:rPr>
                <w:rFonts w:ascii="David" w:eastAsia="Calibri" w:hAnsi="David" w:cs="David" w:hint="cs"/>
                <w:rtl/>
              </w:rPr>
              <w:t>מורשה חתימה מטעם</w:t>
            </w:r>
            <w:r w:rsidRPr="002A6875">
              <w:rPr>
                <w:rFonts w:ascii="David" w:eastAsia="Calibri" w:hAnsi="David" w:cs="David"/>
                <w:rtl/>
              </w:rPr>
              <w:t xml:space="preserve"> הרשות </w:t>
            </w:r>
          </w:p>
        </w:tc>
      </w:tr>
    </w:tbl>
    <w:p w14:paraId="23201CD3" w14:textId="77777777" w:rsidR="002A6875" w:rsidRDefault="002A6875" w:rsidP="001C0CE1">
      <w:pPr>
        <w:spacing w:line="360" w:lineRule="auto"/>
        <w:jc w:val="center"/>
        <w:rPr>
          <w:rFonts w:ascii="David" w:eastAsia="Calibri" w:hAnsi="David" w:cs="David"/>
          <w:b/>
          <w:bCs/>
          <w:u w:val="single"/>
          <w:rtl/>
        </w:rPr>
      </w:pPr>
    </w:p>
    <w:p w14:paraId="5511E145" w14:textId="7B952101" w:rsidR="001C0CE1" w:rsidRPr="002A6875" w:rsidRDefault="001C0CE1" w:rsidP="001C0CE1">
      <w:pPr>
        <w:spacing w:line="360" w:lineRule="auto"/>
        <w:jc w:val="center"/>
        <w:rPr>
          <w:rFonts w:ascii="David" w:eastAsia="Calibri" w:hAnsi="David" w:cs="David"/>
          <w:b/>
          <w:bCs/>
          <w:u w:val="single"/>
        </w:rPr>
      </w:pPr>
      <w:r w:rsidRPr="002A6875">
        <w:rPr>
          <w:rFonts w:ascii="David" w:eastAsia="Calibri" w:hAnsi="David" w:cs="David"/>
          <w:b/>
          <w:bCs/>
          <w:u w:val="single"/>
          <w:rtl/>
        </w:rPr>
        <w:t xml:space="preserve">אימות חתימה: </w:t>
      </w:r>
    </w:p>
    <w:p w14:paraId="29FBF061" w14:textId="77777777" w:rsidR="001C0CE1" w:rsidRPr="002A6875" w:rsidRDefault="001C0CE1" w:rsidP="001C0CE1">
      <w:pPr>
        <w:spacing w:line="360" w:lineRule="auto"/>
        <w:jc w:val="both"/>
        <w:rPr>
          <w:rFonts w:ascii="David" w:eastAsia="Calibri" w:hAnsi="David" w:cs="David"/>
          <w:rtl/>
        </w:rPr>
      </w:pPr>
      <w:r w:rsidRPr="002A6875">
        <w:rPr>
          <w:rFonts w:ascii="David" w:eastAsia="Calibri" w:hAnsi="David" w:cs="David"/>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r w:rsidRPr="002A6875">
        <w:rPr>
          <w:rFonts w:ascii="David" w:eastAsia="Calibri" w:hAnsi="David" w:cs="David" w:hint="cs"/>
          <w:rtl/>
        </w:rPr>
        <w:t xml:space="preserve"> </w:t>
      </w:r>
    </w:p>
    <w:p w14:paraId="41418AB0" w14:textId="77777777" w:rsidR="001C0CE1" w:rsidRPr="002A6875" w:rsidRDefault="001C0CE1" w:rsidP="001C0CE1">
      <w:pPr>
        <w:spacing w:line="360" w:lineRule="auto"/>
        <w:jc w:val="center"/>
        <w:rPr>
          <w:rFonts w:ascii="David" w:eastAsia="Calibri" w:hAnsi="David" w:cs="David"/>
        </w:rPr>
      </w:pPr>
      <w:r w:rsidRPr="002A6875">
        <w:rPr>
          <w:rFonts w:ascii="David" w:eastAsia="Calibri" w:hAnsi="David" w:cs="David"/>
          <w:rtl/>
        </w:rPr>
        <w:t>__________________ ______________________</w:t>
      </w:r>
    </w:p>
    <w:p w14:paraId="0F75A449" w14:textId="3B1E207B" w:rsidR="005240DF" w:rsidRDefault="001C0CE1" w:rsidP="002B1675">
      <w:pPr>
        <w:spacing w:line="360" w:lineRule="auto"/>
        <w:jc w:val="center"/>
        <w:rPr>
          <w:rFonts w:ascii="David" w:eastAsia="Calibri" w:hAnsi="David" w:cs="David"/>
          <w:rtl/>
        </w:rPr>
      </w:pPr>
      <w:r w:rsidRPr="002A6875">
        <w:rPr>
          <w:rFonts w:ascii="David" w:eastAsia="Calibri" w:hAnsi="David" w:cs="David"/>
          <w:rtl/>
        </w:rPr>
        <w:t>תאריך</w:t>
      </w:r>
      <w:r w:rsidRPr="002A6875">
        <w:rPr>
          <w:rFonts w:ascii="David" w:eastAsia="Calibri" w:hAnsi="David" w:cs="David"/>
          <w:rtl/>
        </w:rPr>
        <w:tab/>
      </w:r>
      <w:r w:rsidRPr="002A6875">
        <w:rPr>
          <w:rFonts w:ascii="David" w:eastAsia="Calibri" w:hAnsi="David" w:cs="David"/>
          <w:rtl/>
        </w:rPr>
        <w:tab/>
      </w:r>
      <w:r w:rsidRPr="002A6875">
        <w:rPr>
          <w:rFonts w:ascii="David" w:eastAsia="Calibri" w:hAnsi="David" w:cs="David"/>
          <w:rtl/>
        </w:rPr>
        <w:tab/>
        <w:t xml:space="preserve"> עו"ד</w:t>
      </w:r>
    </w:p>
    <w:p w14:paraId="3ACA5573" w14:textId="77777777" w:rsidR="002A6875" w:rsidRDefault="002A6875" w:rsidP="002A6875">
      <w:pP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07F32BD" w14:textId="77777777" w:rsidR="002A6875" w:rsidRPr="002A6875" w:rsidRDefault="002A6875" w:rsidP="002B1675">
      <w:pPr>
        <w:spacing w:line="360" w:lineRule="auto"/>
        <w:jc w:val="center"/>
        <w:rPr>
          <w:rFonts w:ascii="David" w:hAnsi="David" w:cs="David"/>
          <w:sz w:val="20"/>
          <w:szCs w:val="20"/>
          <w:rtl/>
        </w:rPr>
      </w:pPr>
    </w:p>
    <w:sectPr w:rsidR="002A6875" w:rsidRPr="002A6875" w:rsidSect="00C228B6">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D9C5D6" w14:textId="77777777" w:rsidR="00896897" w:rsidRDefault="00896897">
      <w:pPr>
        <w:spacing w:after="0" w:line="240" w:lineRule="auto"/>
      </w:pPr>
      <w:r>
        <w:separator/>
      </w:r>
    </w:p>
  </w:endnote>
  <w:endnote w:type="continuationSeparator" w:id="0">
    <w:p w14:paraId="6229D398" w14:textId="77777777" w:rsidR="00896897" w:rsidRDefault="00896897">
      <w:pPr>
        <w:spacing w:after="0" w:line="240" w:lineRule="auto"/>
      </w:pPr>
      <w:r>
        <w:continuationSeparator/>
      </w:r>
    </w:p>
  </w:endnote>
  <w:endnote w:type="continuationNotice" w:id="1">
    <w:p w14:paraId="2358C40B" w14:textId="77777777" w:rsidR="00896897" w:rsidRDefault="008968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33F105" w14:textId="74716B7E" w:rsidR="00BB0316" w:rsidRDefault="00BB0316"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F12E0" w:rsidRPr="00EF12E0">
      <w:rPr>
        <w:noProof/>
        <w:rtl/>
        <w:lang w:val="he-IL"/>
      </w:rPr>
      <w:t>78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F12E0">
      <w:rPr>
        <w:noProof/>
        <w:rtl/>
      </w:rPr>
      <w:t>78</w:t>
    </w:r>
    <w:r>
      <w:rPr>
        <w:noProof/>
      </w:rPr>
      <w:fldChar w:fldCharType="end"/>
    </w:r>
    <w:r>
      <w:rPr>
        <w:rFonts w:hint="cs"/>
        <w:rtl/>
      </w:rPr>
      <w:t xml:space="preserve"> עמודים</w:t>
    </w:r>
  </w:p>
  <w:p w14:paraId="261DB3C3" w14:textId="77777777" w:rsidR="00BB0316" w:rsidRPr="00F757BF" w:rsidRDefault="00BB0316" w:rsidP="00C228B6">
    <w:pPr>
      <w:pStyle w:val="af"/>
    </w:pPr>
  </w:p>
  <w:p w14:paraId="403E3529" w14:textId="77777777" w:rsidR="00BB0316" w:rsidRPr="00F757BF" w:rsidRDefault="00BB031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E6D5EA" w14:textId="3A714A57" w:rsidR="00BB0316" w:rsidRPr="00F17CAC" w:rsidRDefault="00BB0316"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EF12E0" w:rsidRPr="00EF12E0">
      <w:rPr>
        <w:rFonts w:ascii="David" w:hAnsi="David" w:cs="David"/>
        <w:noProof/>
        <w:sz w:val="26"/>
        <w:szCs w:val="26"/>
        <w:rtl/>
        <w:lang w:val="he-IL"/>
      </w:rPr>
      <w:t>70</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EF12E0">
      <w:rPr>
        <w:rFonts w:ascii="David" w:hAnsi="David" w:cs="David"/>
        <w:noProof/>
        <w:sz w:val="26"/>
        <w:szCs w:val="26"/>
        <w:rtl/>
      </w:rPr>
      <w:t>78</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4F1698CC" w14:textId="77777777" w:rsidR="00BB0316" w:rsidRPr="00A2220E" w:rsidRDefault="00BB0316"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0D2DCA" w14:textId="77777777" w:rsidR="00896897" w:rsidRDefault="00896897">
      <w:pPr>
        <w:spacing w:after="0" w:line="240" w:lineRule="auto"/>
      </w:pPr>
      <w:r>
        <w:separator/>
      </w:r>
    </w:p>
  </w:footnote>
  <w:footnote w:type="continuationSeparator" w:id="0">
    <w:p w14:paraId="080A106E" w14:textId="77777777" w:rsidR="00896897" w:rsidRDefault="00896897">
      <w:pPr>
        <w:spacing w:after="0" w:line="240" w:lineRule="auto"/>
      </w:pPr>
      <w:r>
        <w:continuationSeparator/>
      </w:r>
    </w:p>
  </w:footnote>
  <w:footnote w:type="continuationNotice" w:id="1">
    <w:p w14:paraId="78203514" w14:textId="77777777" w:rsidR="00896897" w:rsidRDefault="0089689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01ED7" w14:textId="77777777" w:rsidR="00BB0316" w:rsidRDefault="00BB031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0316" w:rsidRPr="00C01540" w14:paraId="703B9CED" w14:textId="77777777" w:rsidTr="00C228B6">
      <w:trPr>
        <w:trHeight w:val="284"/>
        <w:jc w:val="center"/>
      </w:trPr>
      <w:tc>
        <w:tcPr>
          <w:tcW w:w="851" w:type="dxa"/>
          <w:vAlign w:val="center"/>
        </w:tcPr>
        <w:p w14:paraId="1D2CB26A" w14:textId="77777777" w:rsidR="00BB0316" w:rsidRPr="00C01540" w:rsidRDefault="00BB0316"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 o:allowoverlap="f">
                <v:imagedata r:id="rId1" o:title=""/>
              </v:shape>
              <o:OLEObject Type="Embed" ProgID="Word.Picture.8" ShapeID="_x0000_i1025" DrawAspect="Content" ObjectID="_1830933645" r:id="rId2"/>
            </w:object>
          </w:r>
        </w:p>
      </w:tc>
      <w:tc>
        <w:tcPr>
          <w:tcW w:w="4384" w:type="dxa"/>
          <w:vAlign w:val="center"/>
        </w:tcPr>
        <w:p w14:paraId="135F30D1" w14:textId="77777777" w:rsidR="00BB0316" w:rsidRPr="008119DF" w:rsidRDefault="00BB0316"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3AA26DE5" w:rsidR="00BB0316" w:rsidRPr="00C01540" w:rsidRDefault="00BB0316" w:rsidP="00C228B6">
          <w:pPr>
            <w:pStyle w:val="ad"/>
            <w:tabs>
              <w:tab w:val="left" w:pos="2447"/>
            </w:tabs>
            <w:spacing w:line="276" w:lineRule="auto"/>
            <w:rPr>
              <w:b/>
              <w:bCs/>
              <w:rtl/>
            </w:rPr>
          </w:pPr>
          <w:r w:rsidRPr="00C01540">
            <w:rPr>
              <w:rFonts w:hint="cs"/>
              <w:b/>
              <w:bCs/>
              <w:rtl/>
            </w:rPr>
            <w:t>משרד האנרגיה</w:t>
          </w:r>
          <w:r w:rsidR="001E21FB">
            <w:rPr>
              <w:rFonts w:hint="cs"/>
              <w:b/>
              <w:bCs/>
              <w:rtl/>
            </w:rPr>
            <w:t xml:space="preserve"> והתשתיות</w:t>
          </w:r>
        </w:p>
      </w:tc>
      <w:tc>
        <w:tcPr>
          <w:tcW w:w="4688" w:type="dxa"/>
          <w:vAlign w:val="center"/>
        </w:tcPr>
        <w:p w14:paraId="5301342E" w14:textId="513C55CB" w:rsidR="00BB0316" w:rsidRPr="00C01540" w:rsidRDefault="001E21FB" w:rsidP="00F91ADE">
          <w:pPr>
            <w:pStyle w:val="ad"/>
            <w:tabs>
              <w:tab w:val="left" w:pos="2447"/>
            </w:tabs>
            <w:spacing w:line="276" w:lineRule="auto"/>
            <w:jc w:val="right"/>
            <w:rPr>
              <w:rtl/>
            </w:rPr>
          </w:pPr>
          <w:r>
            <w:rPr>
              <w:rFonts w:hint="cs"/>
              <w:b/>
              <w:bCs/>
              <w:rtl/>
            </w:rPr>
            <w:t xml:space="preserve">קול קורא </w:t>
          </w:r>
          <w:r w:rsidR="00BB0316" w:rsidRPr="00C01540">
            <w:rPr>
              <w:rFonts w:hint="cs"/>
              <w:b/>
              <w:bCs/>
              <w:rtl/>
            </w:rPr>
            <w:t xml:space="preserve">: </w:t>
          </w:r>
          <w:r>
            <w:rPr>
              <w:rFonts w:hint="cs"/>
              <w:rtl/>
            </w:rPr>
            <w:t>3/2026</w:t>
          </w:r>
        </w:p>
      </w:tc>
    </w:tr>
  </w:tbl>
  <w:p w14:paraId="3A003698" w14:textId="77777777" w:rsidR="00BB0316" w:rsidRPr="008B766D" w:rsidRDefault="00BB0316"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0316" w:rsidRPr="00967E4C" w14:paraId="6B2657FB" w14:textId="77777777" w:rsidTr="00931B3D">
      <w:trPr>
        <w:trHeight w:val="284"/>
        <w:jc w:val="center"/>
      </w:trPr>
      <w:tc>
        <w:tcPr>
          <w:tcW w:w="851" w:type="dxa"/>
          <w:vAlign w:val="center"/>
        </w:tcPr>
        <w:p w14:paraId="1C4C9FA6" w14:textId="77777777" w:rsidR="00BB0316" w:rsidRPr="00967E4C" w:rsidRDefault="00BB0316"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pt;height:28.5pt" o:allowoverlap="f">
                <v:imagedata r:id="rId1" o:title=""/>
              </v:shape>
              <o:OLEObject Type="Embed" ProgID="Word.Picture.8" ShapeID="_x0000_i1026" DrawAspect="Content" ObjectID="_1830933646" r:id="rId2"/>
            </w:object>
          </w:r>
        </w:p>
      </w:tc>
      <w:tc>
        <w:tcPr>
          <w:tcW w:w="4384" w:type="dxa"/>
          <w:vAlign w:val="center"/>
        </w:tcPr>
        <w:p w14:paraId="0DFD327D" w14:textId="77777777" w:rsidR="00BB0316" w:rsidRPr="00967E4C" w:rsidRDefault="00BB0316"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3B979EF0" w:rsidR="00BB0316" w:rsidRPr="00967E4C" w:rsidRDefault="00BB0316" w:rsidP="00A2220E">
          <w:pPr>
            <w:pStyle w:val="ad"/>
            <w:tabs>
              <w:tab w:val="left" w:pos="2447"/>
            </w:tabs>
            <w:spacing w:line="276" w:lineRule="auto"/>
            <w:rPr>
              <w:rFonts w:ascii="David" w:hAnsi="David"/>
              <w:b/>
              <w:bCs/>
              <w:rtl/>
            </w:rPr>
          </w:pPr>
          <w:r w:rsidRPr="00967E4C">
            <w:rPr>
              <w:rFonts w:ascii="David" w:hAnsi="David"/>
              <w:b/>
              <w:bCs/>
              <w:rtl/>
            </w:rPr>
            <w:t>משרד האנרגיה</w:t>
          </w:r>
          <w:r w:rsidR="001C0CE1">
            <w:rPr>
              <w:rFonts w:ascii="David" w:hAnsi="David" w:hint="cs"/>
              <w:b/>
              <w:bCs/>
              <w:rtl/>
            </w:rPr>
            <w:t xml:space="preserve"> והתשתיות</w:t>
          </w:r>
        </w:p>
      </w:tc>
      <w:tc>
        <w:tcPr>
          <w:tcW w:w="4688" w:type="dxa"/>
          <w:vAlign w:val="center"/>
        </w:tcPr>
        <w:p w14:paraId="584506E5" w14:textId="58015697" w:rsidR="00BB0316" w:rsidRPr="00967E4C" w:rsidRDefault="001E21FB" w:rsidP="00F91ADE">
          <w:pPr>
            <w:pStyle w:val="ad"/>
            <w:tabs>
              <w:tab w:val="left" w:pos="2447"/>
            </w:tabs>
            <w:spacing w:line="276" w:lineRule="auto"/>
            <w:jc w:val="right"/>
            <w:rPr>
              <w:rFonts w:ascii="David" w:hAnsi="David"/>
              <w:rtl/>
            </w:rPr>
          </w:pPr>
          <w:r>
            <w:rPr>
              <w:rFonts w:ascii="David" w:hAnsi="David" w:hint="cs"/>
              <w:b/>
              <w:bCs/>
              <w:rtl/>
            </w:rPr>
            <w:t xml:space="preserve">קול קורא </w:t>
          </w:r>
          <w:r w:rsidR="00BB0316" w:rsidRPr="00967E4C">
            <w:rPr>
              <w:rFonts w:ascii="David" w:hAnsi="David"/>
              <w:b/>
              <w:bCs/>
              <w:rtl/>
            </w:rPr>
            <w:t xml:space="preserve">: </w:t>
          </w:r>
          <w:r>
            <w:rPr>
              <w:rFonts w:ascii="David" w:hAnsi="David" w:hint="cs"/>
              <w:rtl/>
            </w:rPr>
            <w:t>23/2026</w:t>
          </w:r>
        </w:p>
      </w:tc>
    </w:tr>
  </w:tbl>
  <w:p w14:paraId="390A1B64" w14:textId="77777777" w:rsidR="00BB0316" w:rsidRDefault="00BB0316"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43D4885"/>
    <w:multiLevelType w:val="multilevel"/>
    <w:tmpl w:val="9C642C04"/>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55126A3"/>
    <w:multiLevelType w:val="hybridMultilevel"/>
    <w:tmpl w:val="FE00FE66"/>
    <w:lvl w:ilvl="0" w:tplc="7E947F7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15:restartNumberingAfterBreak="0">
    <w:nsid w:val="0722417E"/>
    <w:multiLevelType w:val="hybridMultilevel"/>
    <w:tmpl w:val="3DAA35E6"/>
    <w:lvl w:ilvl="0" w:tplc="23443B14">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1571"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AD8114E"/>
    <w:multiLevelType w:val="multilevel"/>
    <w:tmpl w:val="1AAA3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EFC58E5"/>
    <w:multiLevelType w:val="hybridMultilevel"/>
    <w:tmpl w:val="710E89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4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28EF2604"/>
    <w:multiLevelType w:val="multilevel"/>
    <w:tmpl w:val="5DEC9EF2"/>
    <w:lvl w:ilvl="0">
      <w:start w:val="1"/>
      <w:numFmt w:val="decimal"/>
      <w:lvlText w:val="%1."/>
      <w:lvlJc w:val="left"/>
      <w:pPr>
        <w:ind w:left="360" w:hanging="360"/>
      </w:pPr>
      <w:rPr>
        <w:b/>
        <w:bCs/>
      </w:r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9A562E1"/>
    <w:multiLevelType w:val="hybridMultilevel"/>
    <w:tmpl w:val="4E5EDB36"/>
    <w:lvl w:ilvl="0" w:tplc="04090011">
      <w:start w:val="1"/>
      <w:numFmt w:val="decimal"/>
      <w:lvlText w:val="%1)"/>
      <w:lvlJc w:val="left"/>
      <w:pPr>
        <w:ind w:left="360" w:hanging="360"/>
      </w:pPr>
    </w:lvl>
    <w:lvl w:ilvl="1" w:tplc="04090019">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49" w15:restartNumberingAfterBreak="0">
    <w:nsid w:val="29AB3EBA"/>
    <w:multiLevelType w:val="multilevel"/>
    <w:tmpl w:val="3BC6A2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5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6"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1"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418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24471FC"/>
    <w:multiLevelType w:val="multilevel"/>
    <w:tmpl w:val="3FC6DD38"/>
    <w:lvl w:ilvl="0">
      <w:start w:val="1"/>
      <w:numFmt w:val="decimal"/>
      <w:lvlText w:val="%1."/>
      <w:lvlJc w:val="left"/>
      <w:pPr>
        <w:ind w:left="360" w:hanging="360"/>
      </w:pPr>
      <w:rPr>
        <w:rFonts w:hint="default"/>
        <w:b/>
        <w:bCs/>
        <w:sz w:val="24"/>
      </w:rPr>
    </w:lvl>
    <w:lvl w:ilvl="1">
      <w:start w:val="1"/>
      <w:numFmt w:val="decimal"/>
      <w:lvlText w:val="%1.%2."/>
      <w:lvlJc w:val="left"/>
      <w:pPr>
        <w:ind w:left="792" w:hanging="432"/>
      </w:pPr>
      <w:rPr>
        <w:rFonts w:hint="default"/>
        <w:b w:val="0"/>
        <w:bCs w:val="0"/>
        <w:sz w:val="22"/>
        <w:szCs w:val="24"/>
      </w:rPr>
    </w:lvl>
    <w:lvl w:ilvl="2">
      <w:start w:val="1"/>
      <w:numFmt w:val="decimal"/>
      <w:lvlText w:val="%3."/>
      <w:lvlJc w:val="left"/>
      <w:pPr>
        <w:ind w:left="929" w:hanging="504"/>
      </w:pPr>
      <w:rPr>
        <w:rFonts w:hint="default"/>
        <w:b w:val="0"/>
        <w:bCs w:val="0"/>
        <w:sz w:val="24"/>
        <w:szCs w:val="24"/>
      </w:rPr>
    </w:lvl>
    <w:lvl w:ilvl="3">
      <w:start w:val="1"/>
      <w:numFmt w:val="upperRoman"/>
      <w:lvlText w:val="%4."/>
      <w:lvlJc w:val="right"/>
      <w:pPr>
        <w:ind w:left="2065"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7EA2C47"/>
    <w:multiLevelType w:val="multilevel"/>
    <w:tmpl w:val="FF0C3B18"/>
    <w:lvl w:ilvl="0">
      <w:start w:val="1"/>
      <w:numFmt w:val="decimal"/>
      <w:lvlText w:val="%1."/>
      <w:lvlJc w:val="left"/>
      <w:pPr>
        <w:ind w:left="360" w:hanging="360"/>
      </w:pPr>
      <w:rPr>
        <w:rFonts w:hint="default"/>
        <w:b/>
        <w:bCs/>
      </w:rPr>
    </w:lvl>
    <w:lvl w:ilvl="1">
      <w:start w:val="1"/>
      <w:numFmt w:val="none"/>
      <w:lvlText w:val="4.1"/>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6" w15:restartNumberingAfterBreak="0">
    <w:nsid w:val="4F621AC4"/>
    <w:multiLevelType w:val="hybridMultilevel"/>
    <w:tmpl w:val="EBBADB44"/>
    <w:lvl w:ilvl="0" w:tplc="0F3A9384">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15:restartNumberingAfterBreak="0">
    <w:nsid w:val="5DD928FA"/>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3"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4"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5" w15:restartNumberingAfterBreak="0">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9"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00" w15:restartNumberingAfterBreak="0">
    <w:nsid w:val="6A8A6FB7"/>
    <w:multiLevelType w:val="multilevel"/>
    <w:tmpl w:val="21483A42"/>
    <w:lvl w:ilvl="0">
      <w:start w:val="1"/>
      <w:numFmt w:val="decimal"/>
      <w:lvlText w:val="%1"/>
      <w:lvlJc w:val="left"/>
      <w:pPr>
        <w:ind w:left="525" w:hanging="525"/>
      </w:pPr>
      <w:rPr>
        <w:rFonts w:hint="default"/>
        <w:sz w:val="24"/>
      </w:rPr>
    </w:lvl>
    <w:lvl w:ilvl="1">
      <w:start w:val="3"/>
      <w:numFmt w:val="decimal"/>
      <w:lvlText w:val="%1.%2"/>
      <w:lvlJc w:val="left"/>
      <w:pPr>
        <w:ind w:left="737" w:hanging="525"/>
      </w:pPr>
      <w:rPr>
        <w:rFonts w:hint="default"/>
        <w:sz w:val="24"/>
      </w:rPr>
    </w:lvl>
    <w:lvl w:ilvl="2">
      <w:start w:val="1"/>
      <w:numFmt w:val="decimal"/>
      <w:lvlText w:val="%1.%2.%3"/>
      <w:lvlJc w:val="left"/>
      <w:pPr>
        <w:ind w:left="1144" w:hanging="720"/>
      </w:pPr>
      <w:rPr>
        <w:rFonts w:hint="default"/>
        <w:sz w:val="24"/>
      </w:rPr>
    </w:lvl>
    <w:lvl w:ilvl="3">
      <w:start w:val="1"/>
      <w:numFmt w:val="decimal"/>
      <w:lvlText w:val="%1.%2.%3.%4"/>
      <w:lvlJc w:val="left"/>
      <w:pPr>
        <w:ind w:left="1356" w:hanging="720"/>
      </w:pPr>
      <w:rPr>
        <w:rFonts w:hint="default"/>
        <w:sz w:val="24"/>
      </w:rPr>
    </w:lvl>
    <w:lvl w:ilvl="4">
      <w:start w:val="1"/>
      <w:numFmt w:val="bullet"/>
      <w:lvlText w:val=""/>
      <w:lvlJc w:val="left"/>
      <w:pPr>
        <w:ind w:left="1928" w:hanging="1080"/>
      </w:pPr>
      <w:rPr>
        <w:rFonts w:ascii="Symbol" w:hAnsi="Symbol" w:hint="default"/>
        <w:sz w:val="24"/>
      </w:rPr>
    </w:lvl>
    <w:lvl w:ilvl="5">
      <w:start w:val="1"/>
      <w:numFmt w:val="decimal"/>
      <w:lvlText w:val="%1.%2.%3.%4.%5.%6"/>
      <w:lvlJc w:val="left"/>
      <w:pPr>
        <w:ind w:left="2140" w:hanging="1080"/>
      </w:pPr>
      <w:rPr>
        <w:rFonts w:hint="default"/>
        <w:sz w:val="24"/>
      </w:rPr>
    </w:lvl>
    <w:lvl w:ilvl="6">
      <w:start w:val="1"/>
      <w:numFmt w:val="bullet"/>
      <w:lvlText w:val=""/>
      <w:lvlJc w:val="left"/>
      <w:pPr>
        <w:ind w:left="2712" w:hanging="1440"/>
      </w:pPr>
      <w:rPr>
        <w:rFonts w:ascii="Symbol" w:hAnsi="Symbol" w:hint="default"/>
        <w:sz w:val="24"/>
      </w:rPr>
    </w:lvl>
    <w:lvl w:ilvl="7">
      <w:start w:val="1"/>
      <w:numFmt w:val="decimal"/>
      <w:lvlText w:val="%1.%2.%3.%4.%5.%6.%7.%8"/>
      <w:lvlJc w:val="left"/>
      <w:pPr>
        <w:ind w:left="2924" w:hanging="1440"/>
      </w:pPr>
      <w:rPr>
        <w:rFonts w:hint="default"/>
        <w:sz w:val="24"/>
      </w:rPr>
    </w:lvl>
    <w:lvl w:ilvl="8">
      <w:start w:val="1"/>
      <w:numFmt w:val="decimal"/>
      <w:lvlText w:val="%1.%2.%3.%4.%5.%6.%7.%8.%9"/>
      <w:lvlJc w:val="left"/>
      <w:pPr>
        <w:ind w:left="3136" w:hanging="1440"/>
      </w:pPr>
      <w:rPr>
        <w:rFonts w:hint="default"/>
        <w:sz w:val="24"/>
      </w:rPr>
    </w:lvl>
  </w:abstractNum>
  <w:abstractNum w:abstractNumId="10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77B03B2"/>
    <w:multiLevelType w:val="hybridMultilevel"/>
    <w:tmpl w:val="BE16D49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11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3"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5" w15:restartNumberingAfterBreak="0">
    <w:nsid w:val="79503DBE"/>
    <w:multiLevelType w:val="multilevel"/>
    <w:tmpl w:val="CEDEB3D4"/>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9"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116"/>
  </w:num>
  <w:num w:numId="3">
    <w:abstractNumId w:val="56"/>
  </w:num>
  <w:num w:numId="4">
    <w:abstractNumId w:val="39"/>
  </w:num>
  <w:num w:numId="5">
    <w:abstractNumId w:val="81"/>
  </w:num>
  <w:num w:numId="6">
    <w:abstractNumId w:val="104"/>
  </w:num>
  <w:num w:numId="7">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6"/>
  </w:num>
  <w:num w:numId="9">
    <w:abstractNumId w:val="112"/>
  </w:num>
  <w:num w:numId="10">
    <w:abstractNumId w:val="90"/>
  </w:num>
  <w:num w:numId="11">
    <w:abstractNumId w:val="78"/>
  </w:num>
  <w:num w:numId="12">
    <w:abstractNumId w:val="96"/>
  </w:num>
  <w:num w:numId="13">
    <w:abstractNumId w:val="87"/>
  </w:num>
  <w:num w:numId="14">
    <w:abstractNumId w:val="52"/>
  </w:num>
  <w:num w:numId="15">
    <w:abstractNumId w:val="77"/>
  </w:num>
  <w:num w:numId="16">
    <w:abstractNumId w:val="105"/>
  </w:num>
  <w:num w:numId="17">
    <w:abstractNumId w:val="25"/>
  </w:num>
  <w:num w:numId="18">
    <w:abstractNumId w:val="43"/>
  </w:num>
  <w:num w:numId="19">
    <w:abstractNumId w:val="69"/>
  </w:num>
  <w:num w:numId="20">
    <w:abstractNumId w:val="30"/>
  </w:num>
  <w:num w:numId="21">
    <w:abstractNumId w:val="80"/>
  </w:num>
  <w:num w:numId="22">
    <w:abstractNumId w:val="106"/>
  </w:num>
  <w:num w:numId="23">
    <w:abstractNumId w:val="79"/>
  </w:num>
  <w:num w:numId="24">
    <w:abstractNumId w:val="22"/>
  </w:num>
  <w:num w:numId="25">
    <w:abstractNumId w:val="27"/>
  </w:num>
  <w:num w:numId="26">
    <w:abstractNumId w:val="20"/>
  </w:num>
  <w:num w:numId="27">
    <w:abstractNumId w:val="102"/>
  </w:num>
  <w:num w:numId="28">
    <w:abstractNumId w:val="33"/>
  </w:num>
  <w:num w:numId="29">
    <w:abstractNumId w:val="54"/>
  </w:num>
  <w:num w:numId="30">
    <w:abstractNumId w:val="84"/>
  </w:num>
  <w:num w:numId="31">
    <w:abstractNumId w:val="19"/>
  </w:num>
  <w:num w:numId="32">
    <w:abstractNumId w:val="9"/>
  </w:num>
  <w:num w:numId="33">
    <w:abstractNumId w:val="45"/>
  </w:num>
  <w:num w:numId="34">
    <w:abstractNumId w:val="114"/>
  </w:num>
  <w:num w:numId="35">
    <w:abstractNumId w:val="57"/>
  </w:num>
  <w:num w:numId="36">
    <w:abstractNumId w:val="117"/>
  </w:num>
  <w:num w:numId="37">
    <w:abstractNumId w:val="92"/>
  </w:num>
  <w:num w:numId="38">
    <w:abstractNumId w:val="67"/>
  </w:num>
  <w:num w:numId="39">
    <w:abstractNumId w:val="29"/>
  </w:num>
  <w:num w:numId="40">
    <w:abstractNumId w:val="53"/>
  </w:num>
  <w:num w:numId="41">
    <w:abstractNumId w:val="50"/>
  </w:num>
  <w:num w:numId="42">
    <w:abstractNumId w:val="21"/>
  </w:num>
  <w:num w:numId="43">
    <w:abstractNumId w:val="42"/>
  </w:num>
  <w:num w:numId="44">
    <w:abstractNumId w:val="73"/>
  </w:num>
  <w:num w:numId="45">
    <w:abstractNumId w:val="28"/>
  </w:num>
  <w:num w:numId="46">
    <w:abstractNumId w:val="24"/>
  </w:num>
  <w:num w:numId="47">
    <w:abstractNumId w:val="98"/>
  </w:num>
  <w:num w:numId="48">
    <w:abstractNumId w:val="85"/>
  </w:num>
  <w:num w:numId="49">
    <w:abstractNumId w:val="63"/>
  </w:num>
  <w:num w:numId="50">
    <w:abstractNumId w:val="17"/>
  </w:num>
  <w:num w:numId="51">
    <w:abstractNumId w:val="11"/>
  </w:num>
  <w:num w:numId="52">
    <w:abstractNumId w:val="34"/>
  </w:num>
  <w:num w:numId="53">
    <w:abstractNumId w:val="65"/>
  </w:num>
  <w:num w:numId="54">
    <w:abstractNumId w:val="59"/>
  </w:num>
  <w:num w:numId="55">
    <w:abstractNumId w:val="71"/>
  </w:num>
  <w:num w:numId="56">
    <w:abstractNumId w:val="82"/>
  </w:num>
  <w:num w:numId="57">
    <w:abstractNumId w:val="103"/>
  </w:num>
  <w:num w:numId="58">
    <w:abstractNumId w:val="35"/>
  </w:num>
  <w:num w:numId="59">
    <w:abstractNumId w:val="118"/>
  </w:num>
  <w:num w:numId="60">
    <w:abstractNumId w:val="60"/>
  </w:num>
  <w:num w:numId="61">
    <w:abstractNumId w:val="38"/>
  </w:num>
  <w:num w:numId="62">
    <w:abstractNumId w:val="7"/>
  </w:num>
  <w:num w:numId="63">
    <w:abstractNumId w:val="3"/>
  </w:num>
  <w:num w:numId="64">
    <w:abstractNumId w:val="2"/>
  </w:num>
  <w:num w:numId="65">
    <w:abstractNumId w:val="1"/>
  </w:num>
  <w:num w:numId="66">
    <w:abstractNumId w:val="0"/>
  </w:num>
  <w:num w:numId="67">
    <w:abstractNumId w:val="8"/>
  </w:num>
  <w:num w:numId="68">
    <w:abstractNumId w:val="6"/>
  </w:num>
  <w:num w:numId="69">
    <w:abstractNumId w:val="5"/>
  </w:num>
  <w:num w:numId="70">
    <w:abstractNumId w:val="4"/>
  </w:num>
  <w:num w:numId="71">
    <w:abstractNumId w:val="97"/>
  </w:num>
  <w:num w:numId="72">
    <w:abstractNumId w:val="101"/>
  </w:num>
  <w:num w:numId="73">
    <w:abstractNumId w:val="108"/>
  </w:num>
  <w:num w:numId="74">
    <w:abstractNumId w:val="72"/>
  </w:num>
  <w:num w:numId="75">
    <w:abstractNumId w:val="89"/>
    <w:lvlOverride w:ilvl="0">
      <w:startOverride w:val="1"/>
    </w:lvlOverride>
  </w:num>
  <w:num w:numId="76">
    <w:abstractNumId w:val="88"/>
  </w:num>
  <w:num w:numId="77">
    <w:abstractNumId w:val="83"/>
  </w:num>
  <w:num w:numId="78">
    <w:abstractNumId w:val="119"/>
  </w:num>
  <w:num w:numId="79">
    <w:abstractNumId w:val="64"/>
  </w:num>
  <w:num w:numId="80">
    <w:abstractNumId w:val="93"/>
  </w:num>
  <w:num w:numId="81">
    <w:abstractNumId w:val="55"/>
  </w:num>
  <w:num w:numId="82">
    <w:abstractNumId w:val="31"/>
  </w:num>
  <w:num w:numId="83">
    <w:abstractNumId w:val="36"/>
  </w:num>
  <w:num w:numId="84">
    <w:abstractNumId w:val="44"/>
  </w:num>
  <w:num w:numId="85">
    <w:abstractNumId w:val="41"/>
  </w:num>
  <w:num w:numId="86">
    <w:abstractNumId w:val="18"/>
  </w:num>
  <w:num w:numId="87">
    <w:abstractNumId w:val="107"/>
  </w:num>
  <w:num w:numId="88">
    <w:abstractNumId w:val="58"/>
  </w:num>
  <w:num w:numId="89">
    <w:abstractNumId w:val="75"/>
  </w:num>
  <w:num w:numId="90">
    <w:abstractNumId w:val="113"/>
  </w:num>
  <w:num w:numId="91">
    <w:abstractNumId w:val="6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2">
    <w:abstractNumId w:val="99"/>
  </w:num>
  <w:num w:numId="93">
    <w:abstractNumId w:val="40"/>
  </w:num>
  <w:num w:numId="94">
    <w:abstractNumId w:val="70"/>
  </w:num>
  <w:num w:numId="95">
    <w:abstractNumId w:val="13"/>
  </w:num>
  <w:num w:numId="96">
    <w:abstractNumId w:val="61"/>
  </w:num>
  <w:num w:numId="97">
    <w:abstractNumId w:val="62"/>
  </w:num>
  <w:num w:numId="98">
    <w:abstractNumId w:val="95"/>
  </w:num>
  <w:num w:numId="99">
    <w:abstractNumId w:val="46"/>
  </w:num>
  <w:num w:numId="100">
    <w:abstractNumId w:val="51"/>
  </w:num>
  <w:num w:numId="101">
    <w:abstractNumId w:val="94"/>
  </w:num>
  <w:num w:numId="102">
    <w:abstractNumId w:val="109"/>
  </w:num>
  <w:num w:numId="103">
    <w:abstractNumId w:val="66"/>
  </w:num>
  <w:num w:numId="104">
    <w:abstractNumId w:val="12"/>
  </w:num>
  <w:num w:numId="105">
    <w:abstractNumId w:val="37"/>
  </w:num>
  <w:num w:numId="106">
    <w:abstractNumId w:val="32"/>
  </w:num>
  <w:num w:numId="10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0"/>
  </w:num>
  <w:num w:numId="110">
    <w:abstractNumId w:val="23"/>
  </w:num>
  <w:num w:numId="111">
    <w:abstractNumId w:val="76"/>
  </w:num>
  <w:num w:numId="112">
    <w:abstractNumId w:val="68"/>
  </w:num>
  <w:num w:numId="113">
    <w:abstractNumId w:val="48"/>
  </w:num>
  <w:num w:numId="114">
    <w:abstractNumId w:val="10"/>
  </w:num>
  <w:num w:numId="115">
    <w:abstractNumId w:val="91"/>
  </w:num>
  <w:num w:numId="116">
    <w:abstractNumId w:val="74"/>
  </w:num>
  <w:num w:numId="117">
    <w:abstractNumId w:val="16"/>
  </w:num>
  <w:num w:numId="11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15"/>
  </w:num>
  <w:num w:numId="120">
    <w:abstractNumId w:val="47"/>
  </w:num>
  <w:num w:numId="121">
    <w:abstractNumId w:val="14"/>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072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41A2"/>
    <w:rsid w:val="000018D7"/>
    <w:rsid w:val="00001F16"/>
    <w:rsid w:val="00002525"/>
    <w:rsid w:val="000034B7"/>
    <w:rsid w:val="000036D0"/>
    <w:rsid w:val="000111D4"/>
    <w:rsid w:val="000114F6"/>
    <w:rsid w:val="00013F3A"/>
    <w:rsid w:val="000151F9"/>
    <w:rsid w:val="00015E85"/>
    <w:rsid w:val="0001722A"/>
    <w:rsid w:val="000250AA"/>
    <w:rsid w:val="000255F4"/>
    <w:rsid w:val="0003289A"/>
    <w:rsid w:val="000339AD"/>
    <w:rsid w:val="00035FC5"/>
    <w:rsid w:val="00037904"/>
    <w:rsid w:val="00037C08"/>
    <w:rsid w:val="00041FB4"/>
    <w:rsid w:val="00044B22"/>
    <w:rsid w:val="00051753"/>
    <w:rsid w:val="0005247A"/>
    <w:rsid w:val="00053471"/>
    <w:rsid w:val="00056427"/>
    <w:rsid w:val="00056C26"/>
    <w:rsid w:val="0005737A"/>
    <w:rsid w:val="0006055E"/>
    <w:rsid w:val="000609F9"/>
    <w:rsid w:val="00063889"/>
    <w:rsid w:val="00066DC4"/>
    <w:rsid w:val="00067DFF"/>
    <w:rsid w:val="00070F51"/>
    <w:rsid w:val="00071EA2"/>
    <w:rsid w:val="00074A2D"/>
    <w:rsid w:val="000757CA"/>
    <w:rsid w:val="00075F66"/>
    <w:rsid w:val="00076160"/>
    <w:rsid w:val="00076465"/>
    <w:rsid w:val="000776C7"/>
    <w:rsid w:val="00077889"/>
    <w:rsid w:val="00081683"/>
    <w:rsid w:val="000818CC"/>
    <w:rsid w:val="000851C4"/>
    <w:rsid w:val="00085DDF"/>
    <w:rsid w:val="000864E3"/>
    <w:rsid w:val="00086568"/>
    <w:rsid w:val="00086C75"/>
    <w:rsid w:val="0009142C"/>
    <w:rsid w:val="00092430"/>
    <w:rsid w:val="0009425A"/>
    <w:rsid w:val="00096BE7"/>
    <w:rsid w:val="00097374"/>
    <w:rsid w:val="00097FD3"/>
    <w:rsid w:val="000A295B"/>
    <w:rsid w:val="000A4FBE"/>
    <w:rsid w:val="000B0C44"/>
    <w:rsid w:val="000B1FE0"/>
    <w:rsid w:val="000C325B"/>
    <w:rsid w:val="000C6315"/>
    <w:rsid w:val="000C661D"/>
    <w:rsid w:val="000D02C0"/>
    <w:rsid w:val="000D035B"/>
    <w:rsid w:val="000D1031"/>
    <w:rsid w:val="000D18E3"/>
    <w:rsid w:val="000D3171"/>
    <w:rsid w:val="000D3A46"/>
    <w:rsid w:val="000D4E92"/>
    <w:rsid w:val="000D6B2D"/>
    <w:rsid w:val="000D7904"/>
    <w:rsid w:val="000E6BE6"/>
    <w:rsid w:val="000E79B2"/>
    <w:rsid w:val="00100A36"/>
    <w:rsid w:val="00100BC4"/>
    <w:rsid w:val="0010431E"/>
    <w:rsid w:val="00104E13"/>
    <w:rsid w:val="00105855"/>
    <w:rsid w:val="00110F88"/>
    <w:rsid w:val="0011138F"/>
    <w:rsid w:val="00113526"/>
    <w:rsid w:val="00113927"/>
    <w:rsid w:val="0011437A"/>
    <w:rsid w:val="0011480F"/>
    <w:rsid w:val="00114F2B"/>
    <w:rsid w:val="001216C2"/>
    <w:rsid w:val="001256F7"/>
    <w:rsid w:val="00125DE2"/>
    <w:rsid w:val="00126223"/>
    <w:rsid w:val="001263EB"/>
    <w:rsid w:val="00130101"/>
    <w:rsid w:val="00132BC9"/>
    <w:rsid w:val="001352AE"/>
    <w:rsid w:val="001372B2"/>
    <w:rsid w:val="00140062"/>
    <w:rsid w:val="00144D6C"/>
    <w:rsid w:val="001505CB"/>
    <w:rsid w:val="00150787"/>
    <w:rsid w:val="00153BC1"/>
    <w:rsid w:val="001549F2"/>
    <w:rsid w:val="001557FE"/>
    <w:rsid w:val="001569FD"/>
    <w:rsid w:val="00157AD4"/>
    <w:rsid w:val="00167A33"/>
    <w:rsid w:val="001707E8"/>
    <w:rsid w:val="00170FBA"/>
    <w:rsid w:val="00171DA4"/>
    <w:rsid w:val="00173928"/>
    <w:rsid w:val="0017416A"/>
    <w:rsid w:val="00174F2E"/>
    <w:rsid w:val="001824E9"/>
    <w:rsid w:val="00184A6D"/>
    <w:rsid w:val="00185703"/>
    <w:rsid w:val="00186BBD"/>
    <w:rsid w:val="0018702D"/>
    <w:rsid w:val="00192EE6"/>
    <w:rsid w:val="001948F6"/>
    <w:rsid w:val="00196175"/>
    <w:rsid w:val="001A1439"/>
    <w:rsid w:val="001A348E"/>
    <w:rsid w:val="001A3497"/>
    <w:rsid w:val="001A3E55"/>
    <w:rsid w:val="001A5E0D"/>
    <w:rsid w:val="001A7D48"/>
    <w:rsid w:val="001B147E"/>
    <w:rsid w:val="001B2344"/>
    <w:rsid w:val="001B35EC"/>
    <w:rsid w:val="001B4AE6"/>
    <w:rsid w:val="001B5AB6"/>
    <w:rsid w:val="001C03A4"/>
    <w:rsid w:val="001C0CE1"/>
    <w:rsid w:val="001C3758"/>
    <w:rsid w:val="001C4658"/>
    <w:rsid w:val="001C6D19"/>
    <w:rsid w:val="001C72BE"/>
    <w:rsid w:val="001D44D2"/>
    <w:rsid w:val="001E21FB"/>
    <w:rsid w:val="001E30A6"/>
    <w:rsid w:val="001E4CD9"/>
    <w:rsid w:val="001E5194"/>
    <w:rsid w:val="001E5D8A"/>
    <w:rsid w:val="001F1174"/>
    <w:rsid w:val="001F4044"/>
    <w:rsid w:val="00202E22"/>
    <w:rsid w:val="002034B2"/>
    <w:rsid w:val="00204448"/>
    <w:rsid w:val="0021106C"/>
    <w:rsid w:val="00211E9B"/>
    <w:rsid w:val="002129F8"/>
    <w:rsid w:val="00213194"/>
    <w:rsid w:val="0021789B"/>
    <w:rsid w:val="00222EE1"/>
    <w:rsid w:val="00224518"/>
    <w:rsid w:val="002245E0"/>
    <w:rsid w:val="00227AC1"/>
    <w:rsid w:val="002316AC"/>
    <w:rsid w:val="00233271"/>
    <w:rsid w:val="002379A4"/>
    <w:rsid w:val="00241575"/>
    <w:rsid w:val="00242394"/>
    <w:rsid w:val="002442B0"/>
    <w:rsid w:val="00255A6F"/>
    <w:rsid w:val="00262215"/>
    <w:rsid w:val="00267336"/>
    <w:rsid w:val="00270475"/>
    <w:rsid w:val="00272211"/>
    <w:rsid w:val="0027374D"/>
    <w:rsid w:val="00276F3F"/>
    <w:rsid w:val="00277FB4"/>
    <w:rsid w:val="002806E2"/>
    <w:rsid w:val="00280808"/>
    <w:rsid w:val="00282403"/>
    <w:rsid w:val="00284B48"/>
    <w:rsid w:val="00287C56"/>
    <w:rsid w:val="00294CB0"/>
    <w:rsid w:val="002950F8"/>
    <w:rsid w:val="00296022"/>
    <w:rsid w:val="0029682E"/>
    <w:rsid w:val="00297004"/>
    <w:rsid w:val="002A011D"/>
    <w:rsid w:val="002A19FF"/>
    <w:rsid w:val="002A4E23"/>
    <w:rsid w:val="002A6875"/>
    <w:rsid w:val="002A770B"/>
    <w:rsid w:val="002B14A1"/>
    <w:rsid w:val="002B1675"/>
    <w:rsid w:val="002B4614"/>
    <w:rsid w:val="002C07DF"/>
    <w:rsid w:val="002C1F39"/>
    <w:rsid w:val="002C2EB0"/>
    <w:rsid w:val="002C443B"/>
    <w:rsid w:val="002D0245"/>
    <w:rsid w:val="002D3182"/>
    <w:rsid w:val="002D3771"/>
    <w:rsid w:val="002E0ED6"/>
    <w:rsid w:val="002E2B5C"/>
    <w:rsid w:val="002E3B97"/>
    <w:rsid w:val="002E77A6"/>
    <w:rsid w:val="002E7E36"/>
    <w:rsid w:val="002F19D9"/>
    <w:rsid w:val="002F34B0"/>
    <w:rsid w:val="002F431F"/>
    <w:rsid w:val="002F55EF"/>
    <w:rsid w:val="002F706B"/>
    <w:rsid w:val="0030002D"/>
    <w:rsid w:val="0030040F"/>
    <w:rsid w:val="0030044D"/>
    <w:rsid w:val="003004E9"/>
    <w:rsid w:val="003031BD"/>
    <w:rsid w:val="003053B2"/>
    <w:rsid w:val="00305C2D"/>
    <w:rsid w:val="00313AC5"/>
    <w:rsid w:val="00316361"/>
    <w:rsid w:val="003229E6"/>
    <w:rsid w:val="0032624A"/>
    <w:rsid w:val="003329C6"/>
    <w:rsid w:val="00334AFD"/>
    <w:rsid w:val="00340A70"/>
    <w:rsid w:val="003433B3"/>
    <w:rsid w:val="00351E4A"/>
    <w:rsid w:val="00351FD0"/>
    <w:rsid w:val="003544F6"/>
    <w:rsid w:val="00361892"/>
    <w:rsid w:val="00362015"/>
    <w:rsid w:val="00363237"/>
    <w:rsid w:val="0036456B"/>
    <w:rsid w:val="0036508C"/>
    <w:rsid w:val="0036667E"/>
    <w:rsid w:val="00367AC3"/>
    <w:rsid w:val="0037004C"/>
    <w:rsid w:val="00373EC6"/>
    <w:rsid w:val="00376A37"/>
    <w:rsid w:val="00377AF3"/>
    <w:rsid w:val="00384967"/>
    <w:rsid w:val="00384CC8"/>
    <w:rsid w:val="00384E91"/>
    <w:rsid w:val="00385A99"/>
    <w:rsid w:val="0038649C"/>
    <w:rsid w:val="003872A5"/>
    <w:rsid w:val="00391088"/>
    <w:rsid w:val="00392802"/>
    <w:rsid w:val="0039411B"/>
    <w:rsid w:val="00395115"/>
    <w:rsid w:val="00395C7B"/>
    <w:rsid w:val="003A0CA6"/>
    <w:rsid w:val="003A0EE8"/>
    <w:rsid w:val="003A7B33"/>
    <w:rsid w:val="003B12DD"/>
    <w:rsid w:val="003B6A29"/>
    <w:rsid w:val="003C12CB"/>
    <w:rsid w:val="003C3906"/>
    <w:rsid w:val="003C4A3D"/>
    <w:rsid w:val="003D16E6"/>
    <w:rsid w:val="003D269C"/>
    <w:rsid w:val="003D328E"/>
    <w:rsid w:val="003D5803"/>
    <w:rsid w:val="003E01B4"/>
    <w:rsid w:val="003E028E"/>
    <w:rsid w:val="003E2E17"/>
    <w:rsid w:val="003F082C"/>
    <w:rsid w:val="003F0B0D"/>
    <w:rsid w:val="003F23BA"/>
    <w:rsid w:val="003F2B17"/>
    <w:rsid w:val="003F33F8"/>
    <w:rsid w:val="003F55D0"/>
    <w:rsid w:val="003F5DC4"/>
    <w:rsid w:val="00401134"/>
    <w:rsid w:val="0040353E"/>
    <w:rsid w:val="004046C2"/>
    <w:rsid w:val="004054CA"/>
    <w:rsid w:val="00410947"/>
    <w:rsid w:val="004115D4"/>
    <w:rsid w:val="004126A1"/>
    <w:rsid w:val="00413D06"/>
    <w:rsid w:val="004154C2"/>
    <w:rsid w:val="00416EDD"/>
    <w:rsid w:val="00416F8B"/>
    <w:rsid w:val="00417C3C"/>
    <w:rsid w:val="00420493"/>
    <w:rsid w:val="004222B3"/>
    <w:rsid w:val="00422512"/>
    <w:rsid w:val="00423F73"/>
    <w:rsid w:val="004269B2"/>
    <w:rsid w:val="0042714E"/>
    <w:rsid w:val="00434818"/>
    <w:rsid w:val="00440A46"/>
    <w:rsid w:val="00441234"/>
    <w:rsid w:val="00443D30"/>
    <w:rsid w:val="004477C4"/>
    <w:rsid w:val="004519A6"/>
    <w:rsid w:val="00452466"/>
    <w:rsid w:val="00454F9A"/>
    <w:rsid w:val="0045741A"/>
    <w:rsid w:val="004605EE"/>
    <w:rsid w:val="00460BC7"/>
    <w:rsid w:val="0046612F"/>
    <w:rsid w:val="00470EB5"/>
    <w:rsid w:val="00480FE6"/>
    <w:rsid w:val="00484DF0"/>
    <w:rsid w:val="00487D78"/>
    <w:rsid w:val="00490508"/>
    <w:rsid w:val="00491065"/>
    <w:rsid w:val="004A0880"/>
    <w:rsid w:val="004A1A27"/>
    <w:rsid w:val="004A2548"/>
    <w:rsid w:val="004A3DFF"/>
    <w:rsid w:val="004A4D6F"/>
    <w:rsid w:val="004A5CF6"/>
    <w:rsid w:val="004A5DEE"/>
    <w:rsid w:val="004A73B2"/>
    <w:rsid w:val="004B1F8F"/>
    <w:rsid w:val="004B7155"/>
    <w:rsid w:val="004C2EFF"/>
    <w:rsid w:val="004C3664"/>
    <w:rsid w:val="004C41DF"/>
    <w:rsid w:val="004C5439"/>
    <w:rsid w:val="004C68F9"/>
    <w:rsid w:val="004C7C74"/>
    <w:rsid w:val="004C7E78"/>
    <w:rsid w:val="004D4813"/>
    <w:rsid w:val="004E0596"/>
    <w:rsid w:val="004E21DC"/>
    <w:rsid w:val="004E2CFB"/>
    <w:rsid w:val="004E373E"/>
    <w:rsid w:val="004E4492"/>
    <w:rsid w:val="004F0F40"/>
    <w:rsid w:val="004F29BD"/>
    <w:rsid w:val="004F3EC2"/>
    <w:rsid w:val="004F427A"/>
    <w:rsid w:val="004F57CB"/>
    <w:rsid w:val="004F5F7D"/>
    <w:rsid w:val="00501A9B"/>
    <w:rsid w:val="005033B0"/>
    <w:rsid w:val="00510EC6"/>
    <w:rsid w:val="0051303A"/>
    <w:rsid w:val="00515140"/>
    <w:rsid w:val="00515B70"/>
    <w:rsid w:val="00516217"/>
    <w:rsid w:val="00520F05"/>
    <w:rsid w:val="00522245"/>
    <w:rsid w:val="00522DA4"/>
    <w:rsid w:val="00522DD3"/>
    <w:rsid w:val="005240DF"/>
    <w:rsid w:val="00527CA4"/>
    <w:rsid w:val="00527F63"/>
    <w:rsid w:val="00530371"/>
    <w:rsid w:val="00533BB3"/>
    <w:rsid w:val="00534D47"/>
    <w:rsid w:val="00537604"/>
    <w:rsid w:val="00552AD6"/>
    <w:rsid w:val="00555449"/>
    <w:rsid w:val="005560D6"/>
    <w:rsid w:val="00560DD8"/>
    <w:rsid w:val="005610C3"/>
    <w:rsid w:val="00563DA0"/>
    <w:rsid w:val="00564891"/>
    <w:rsid w:val="00565B37"/>
    <w:rsid w:val="00566C02"/>
    <w:rsid w:val="00570143"/>
    <w:rsid w:val="00575978"/>
    <w:rsid w:val="00576FFA"/>
    <w:rsid w:val="00585E53"/>
    <w:rsid w:val="00593051"/>
    <w:rsid w:val="00594443"/>
    <w:rsid w:val="0059504D"/>
    <w:rsid w:val="00597500"/>
    <w:rsid w:val="005A1933"/>
    <w:rsid w:val="005A6210"/>
    <w:rsid w:val="005B01F7"/>
    <w:rsid w:val="005B3FE8"/>
    <w:rsid w:val="005B535D"/>
    <w:rsid w:val="005B5BF3"/>
    <w:rsid w:val="005B6EC6"/>
    <w:rsid w:val="005C6F7E"/>
    <w:rsid w:val="005D04C7"/>
    <w:rsid w:val="005D0556"/>
    <w:rsid w:val="005D4021"/>
    <w:rsid w:val="005D68E4"/>
    <w:rsid w:val="005E3769"/>
    <w:rsid w:val="005E5817"/>
    <w:rsid w:val="005F0CD2"/>
    <w:rsid w:val="005F2320"/>
    <w:rsid w:val="005F2656"/>
    <w:rsid w:val="005F35C6"/>
    <w:rsid w:val="005F5372"/>
    <w:rsid w:val="00601194"/>
    <w:rsid w:val="00605F3F"/>
    <w:rsid w:val="006100CF"/>
    <w:rsid w:val="006150A0"/>
    <w:rsid w:val="0061553F"/>
    <w:rsid w:val="00622A98"/>
    <w:rsid w:val="00622D59"/>
    <w:rsid w:val="00623839"/>
    <w:rsid w:val="006252AA"/>
    <w:rsid w:val="006254B4"/>
    <w:rsid w:val="00627E44"/>
    <w:rsid w:val="00627FC6"/>
    <w:rsid w:val="00632623"/>
    <w:rsid w:val="00632F4D"/>
    <w:rsid w:val="0063307A"/>
    <w:rsid w:val="00633A4D"/>
    <w:rsid w:val="00635BDF"/>
    <w:rsid w:val="00640ADF"/>
    <w:rsid w:val="0064143A"/>
    <w:rsid w:val="00641D0B"/>
    <w:rsid w:val="00644FC2"/>
    <w:rsid w:val="0064530D"/>
    <w:rsid w:val="006465E0"/>
    <w:rsid w:val="00647DD8"/>
    <w:rsid w:val="0065153B"/>
    <w:rsid w:val="00651FE5"/>
    <w:rsid w:val="006523A1"/>
    <w:rsid w:val="00653CC9"/>
    <w:rsid w:val="00654F74"/>
    <w:rsid w:val="00656B85"/>
    <w:rsid w:val="00657D91"/>
    <w:rsid w:val="006605D8"/>
    <w:rsid w:val="0066256F"/>
    <w:rsid w:val="00664B0C"/>
    <w:rsid w:val="00664ED6"/>
    <w:rsid w:val="00667D10"/>
    <w:rsid w:val="006706DE"/>
    <w:rsid w:val="00677907"/>
    <w:rsid w:val="00691593"/>
    <w:rsid w:val="00693988"/>
    <w:rsid w:val="00693B5A"/>
    <w:rsid w:val="006952B9"/>
    <w:rsid w:val="00695454"/>
    <w:rsid w:val="006A05FA"/>
    <w:rsid w:val="006A1FAB"/>
    <w:rsid w:val="006A25BA"/>
    <w:rsid w:val="006A25DA"/>
    <w:rsid w:val="006A52EE"/>
    <w:rsid w:val="006A55D8"/>
    <w:rsid w:val="006A5E88"/>
    <w:rsid w:val="006B2BBA"/>
    <w:rsid w:val="006B53A5"/>
    <w:rsid w:val="006B6CF9"/>
    <w:rsid w:val="006C2528"/>
    <w:rsid w:val="006C3D64"/>
    <w:rsid w:val="006C6D48"/>
    <w:rsid w:val="006C7D4C"/>
    <w:rsid w:val="006D52AF"/>
    <w:rsid w:val="006D64DB"/>
    <w:rsid w:val="006E1180"/>
    <w:rsid w:val="006E1FD5"/>
    <w:rsid w:val="006E2712"/>
    <w:rsid w:val="006E4DB8"/>
    <w:rsid w:val="006E6293"/>
    <w:rsid w:val="006E6928"/>
    <w:rsid w:val="006E6E15"/>
    <w:rsid w:val="006E72B6"/>
    <w:rsid w:val="006F27F0"/>
    <w:rsid w:val="006F3BA7"/>
    <w:rsid w:val="006F4E00"/>
    <w:rsid w:val="006F5F81"/>
    <w:rsid w:val="00701F62"/>
    <w:rsid w:val="00704E70"/>
    <w:rsid w:val="00705563"/>
    <w:rsid w:val="00710876"/>
    <w:rsid w:val="00711A22"/>
    <w:rsid w:val="00712055"/>
    <w:rsid w:val="007120BC"/>
    <w:rsid w:val="007169D9"/>
    <w:rsid w:val="00716F68"/>
    <w:rsid w:val="007245DF"/>
    <w:rsid w:val="00724C45"/>
    <w:rsid w:val="007261C8"/>
    <w:rsid w:val="00726859"/>
    <w:rsid w:val="007325A8"/>
    <w:rsid w:val="007329C0"/>
    <w:rsid w:val="00734ABB"/>
    <w:rsid w:val="00736411"/>
    <w:rsid w:val="007403AB"/>
    <w:rsid w:val="00741423"/>
    <w:rsid w:val="00745320"/>
    <w:rsid w:val="00750829"/>
    <w:rsid w:val="00752900"/>
    <w:rsid w:val="00754B2C"/>
    <w:rsid w:val="00756A1A"/>
    <w:rsid w:val="00756BC3"/>
    <w:rsid w:val="007614C6"/>
    <w:rsid w:val="00762329"/>
    <w:rsid w:val="007657F8"/>
    <w:rsid w:val="00765D9B"/>
    <w:rsid w:val="00766816"/>
    <w:rsid w:val="00766B62"/>
    <w:rsid w:val="00766FDC"/>
    <w:rsid w:val="007767A8"/>
    <w:rsid w:val="00777018"/>
    <w:rsid w:val="00780431"/>
    <w:rsid w:val="00780E0F"/>
    <w:rsid w:val="007841B5"/>
    <w:rsid w:val="007879B3"/>
    <w:rsid w:val="00790BA1"/>
    <w:rsid w:val="00791B4F"/>
    <w:rsid w:val="00794565"/>
    <w:rsid w:val="00795E79"/>
    <w:rsid w:val="007A0C9D"/>
    <w:rsid w:val="007A35B3"/>
    <w:rsid w:val="007A4730"/>
    <w:rsid w:val="007A4B96"/>
    <w:rsid w:val="007A4BFF"/>
    <w:rsid w:val="007A75AA"/>
    <w:rsid w:val="007B0120"/>
    <w:rsid w:val="007B0D65"/>
    <w:rsid w:val="007B2EB2"/>
    <w:rsid w:val="007B3301"/>
    <w:rsid w:val="007C0F3C"/>
    <w:rsid w:val="007C1014"/>
    <w:rsid w:val="007C26C0"/>
    <w:rsid w:val="007C3DCF"/>
    <w:rsid w:val="007C3F5C"/>
    <w:rsid w:val="007C47BF"/>
    <w:rsid w:val="007D0E8C"/>
    <w:rsid w:val="007D13F2"/>
    <w:rsid w:val="007E5FBE"/>
    <w:rsid w:val="007F0023"/>
    <w:rsid w:val="007F616F"/>
    <w:rsid w:val="007F73B9"/>
    <w:rsid w:val="00801087"/>
    <w:rsid w:val="00803395"/>
    <w:rsid w:val="008046E2"/>
    <w:rsid w:val="0080745F"/>
    <w:rsid w:val="00807598"/>
    <w:rsid w:val="00811FA2"/>
    <w:rsid w:val="008144C1"/>
    <w:rsid w:val="00815A5D"/>
    <w:rsid w:val="00815A94"/>
    <w:rsid w:val="00821521"/>
    <w:rsid w:val="0082499E"/>
    <w:rsid w:val="00824F06"/>
    <w:rsid w:val="00826CC2"/>
    <w:rsid w:val="00827936"/>
    <w:rsid w:val="0083266D"/>
    <w:rsid w:val="0083294D"/>
    <w:rsid w:val="00833D4C"/>
    <w:rsid w:val="00835398"/>
    <w:rsid w:val="0084181F"/>
    <w:rsid w:val="008428AE"/>
    <w:rsid w:val="00842E3E"/>
    <w:rsid w:val="00842FAF"/>
    <w:rsid w:val="00847DC1"/>
    <w:rsid w:val="00850693"/>
    <w:rsid w:val="00850BE8"/>
    <w:rsid w:val="00852282"/>
    <w:rsid w:val="00867CE1"/>
    <w:rsid w:val="00871EE0"/>
    <w:rsid w:val="00874243"/>
    <w:rsid w:val="008770F2"/>
    <w:rsid w:val="00877D2E"/>
    <w:rsid w:val="00877E32"/>
    <w:rsid w:val="0088012B"/>
    <w:rsid w:val="00880341"/>
    <w:rsid w:val="00880412"/>
    <w:rsid w:val="00882F38"/>
    <w:rsid w:val="0088306E"/>
    <w:rsid w:val="008833B4"/>
    <w:rsid w:val="00884A19"/>
    <w:rsid w:val="00885FAE"/>
    <w:rsid w:val="008863E2"/>
    <w:rsid w:val="0088766B"/>
    <w:rsid w:val="00893749"/>
    <w:rsid w:val="00895949"/>
    <w:rsid w:val="0089644C"/>
    <w:rsid w:val="00896897"/>
    <w:rsid w:val="008B10BE"/>
    <w:rsid w:val="008B1496"/>
    <w:rsid w:val="008B6E6A"/>
    <w:rsid w:val="008B6FF4"/>
    <w:rsid w:val="008C4FF9"/>
    <w:rsid w:val="008D4B20"/>
    <w:rsid w:val="008D750D"/>
    <w:rsid w:val="008E67D6"/>
    <w:rsid w:val="008E77F0"/>
    <w:rsid w:val="008F1C99"/>
    <w:rsid w:val="00900EAD"/>
    <w:rsid w:val="00902BB2"/>
    <w:rsid w:val="009052FE"/>
    <w:rsid w:val="00907B9B"/>
    <w:rsid w:val="00907C86"/>
    <w:rsid w:val="009105B8"/>
    <w:rsid w:val="00910C2C"/>
    <w:rsid w:val="00910DEA"/>
    <w:rsid w:val="009113A0"/>
    <w:rsid w:val="00912FD8"/>
    <w:rsid w:val="00915262"/>
    <w:rsid w:val="00915821"/>
    <w:rsid w:val="0092000A"/>
    <w:rsid w:val="00920B23"/>
    <w:rsid w:val="00920EE9"/>
    <w:rsid w:val="00921712"/>
    <w:rsid w:val="009235AB"/>
    <w:rsid w:val="00923B9C"/>
    <w:rsid w:val="0092608C"/>
    <w:rsid w:val="0092777A"/>
    <w:rsid w:val="0093091D"/>
    <w:rsid w:val="00931B3D"/>
    <w:rsid w:val="00932704"/>
    <w:rsid w:val="00934781"/>
    <w:rsid w:val="00936283"/>
    <w:rsid w:val="00941982"/>
    <w:rsid w:val="00942C20"/>
    <w:rsid w:val="009459C5"/>
    <w:rsid w:val="00950F61"/>
    <w:rsid w:val="0095261C"/>
    <w:rsid w:val="00954B10"/>
    <w:rsid w:val="00955A70"/>
    <w:rsid w:val="00955C9C"/>
    <w:rsid w:val="0096161D"/>
    <w:rsid w:val="009624B8"/>
    <w:rsid w:val="00965975"/>
    <w:rsid w:val="00966F8F"/>
    <w:rsid w:val="00967613"/>
    <w:rsid w:val="009735B1"/>
    <w:rsid w:val="00975B23"/>
    <w:rsid w:val="009760C8"/>
    <w:rsid w:val="0097719C"/>
    <w:rsid w:val="00982AB3"/>
    <w:rsid w:val="00982EE1"/>
    <w:rsid w:val="0098401E"/>
    <w:rsid w:val="00995047"/>
    <w:rsid w:val="009966F6"/>
    <w:rsid w:val="00996A20"/>
    <w:rsid w:val="00996FB2"/>
    <w:rsid w:val="009A0D4E"/>
    <w:rsid w:val="009A13F5"/>
    <w:rsid w:val="009A14A3"/>
    <w:rsid w:val="009A2145"/>
    <w:rsid w:val="009A3B8E"/>
    <w:rsid w:val="009A46F9"/>
    <w:rsid w:val="009A64F6"/>
    <w:rsid w:val="009A726E"/>
    <w:rsid w:val="009B4AA1"/>
    <w:rsid w:val="009B5B10"/>
    <w:rsid w:val="009B683F"/>
    <w:rsid w:val="009C08D8"/>
    <w:rsid w:val="009C1B58"/>
    <w:rsid w:val="009C4B8B"/>
    <w:rsid w:val="009C4F54"/>
    <w:rsid w:val="009C5BF5"/>
    <w:rsid w:val="009C5F92"/>
    <w:rsid w:val="009C7137"/>
    <w:rsid w:val="009C7398"/>
    <w:rsid w:val="009D2359"/>
    <w:rsid w:val="009D485A"/>
    <w:rsid w:val="009E0BB0"/>
    <w:rsid w:val="009F5192"/>
    <w:rsid w:val="00A003FE"/>
    <w:rsid w:val="00A0218C"/>
    <w:rsid w:val="00A032E5"/>
    <w:rsid w:val="00A036ED"/>
    <w:rsid w:val="00A041B8"/>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D4"/>
    <w:rsid w:val="00A341A2"/>
    <w:rsid w:val="00A345BC"/>
    <w:rsid w:val="00A40DC1"/>
    <w:rsid w:val="00A42121"/>
    <w:rsid w:val="00A42425"/>
    <w:rsid w:val="00A47518"/>
    <w:rsid w:val="00A47BBC"/>
    <w:rsid w:val="00A53EBB"/>
    <w:rsid w:val="00A60D92"/>
    <w:rsid w:val="00A61D92"/>
    <w:rsid w:val="00A6221E"/>
    <w:rsid w:val="00A6338D"/>
    <w:rsid w:val="00A65FAA"/>
    <w:rsid w:val="00A71327"/>
    <w:rsid w:val="00A72A43"/>
    <w:rsid w:val="00A7662A"/>
    <w:rsid w:val="00A8054B"/>
    <w:rsid w:val="00A82999"/>
    <w:rsid w:val="00A867C0"/>
    <w:rsid w:val="00A86ADB"/>
    <w:rsid w:val="00A87F1B"/>
    <w:rsid w:val="00A93068"/>
    <w:rsid w:val="00A932D1"/>
    <w:rsid w:val="00A96472"/>
    <w:rsid w:val="00A96812"/>
    <w:rsid w:val="00AA2FEB"/>
    <w:rsid w:val="00AA308E"/>
    <w:rsid w:val="00AA4F12"/>
    <w:rsid w:val="00AB01D9"/>
    <w:rsid w:val="00AB0AE0"/>
    <w:rsid w:val="00AB0C83"/>
    <w:rsid w:val="00AB18BC"/>
    <w:rsid w:val="00AB3597"/>
    <w:rsid w:val="00AB6291"/>
    <w:rsid w:val="00AC09FF"/>
    <w:rsid w:val="00AC1D08"/>
    <w:rsid w:val="00AC3D2F"/>
    <w:rsid w:val="00AC4191"/>
    <w:rsid w:val="00AC508F"/>
    <w:rsid w:val="00AC56BC"/>
    <w:rsid w:val="00AC5713"/>
    <w:rsid w:val="00AD08B2"/>
    <w:rsid w:val="00AD145B"/>
    <w:rsid w:val="00AD16ED"/>
    <w:rsid w:val="00AD2C48"/>
    <w:rsid w:val="00AD31F7"/>
    <w:rsid w:val="00AD36F5"/>
    <w:rsid w:val="00AD469D"/>
    <w:rsid w:val="00AE30BB"/>
    <w:rsid w:val="00AE3259"/>
    <w:rsid w:val="00AE3C58"/>
    <w:rsid w:val="00AE6C7F"/>
    <w:rsid w:val="00AE7089"/>
    <w:rsid w:val="00AE7B03"/>
    <w:rsid w:val="00AF1CEE"/>
    <w:rsid w:val="00AF1F07"/>
    <w:rsid w:val="00AF5728"/>
    <w:rsid w:val="00B00F02"/>
    <w:rsid w:val="00B03D0B"/>
    <w:rsid w:val="00B047DF"/>
    <w:rsid w:val="00B10641"/>
    <w:rsid w:val="00B1079C"/>
    <w:rsid w:val="00B12AFD"/>
    <w:rsid w:val="00B13888"/>
    <w:rsid w:val="00B13DC6"/>
    <w:rsid w:val="00B146FF"/>
    <w:rsid w:val="00B14FBB"/>
    <w:rsid w:val="00B152A9"/>
    <w:rsid w:val="00B1610B"/>
    <w:rsid w:val="00B20508"/>
    <w:rsid w:val="00B236BA"/>
    <w:rsid w:val="00B24278"/>
    <w:rsid w:val="00B24FEE"/>
    <w:rsid w:val="00B25B79"/>
    <w:rsid w:val="00B30301"/>
    <w:rsid w:val="00B34FEC"/>
    <w:rsid w:val="00B41172"/>
    <w:rsid w:val="00B43DD5"/>
    <w:rsid w:val="00B444C8"/>
    <w:rsid w:val="00B447FF"/>
    <w:rsid w:val="00B44926"/>
    <w:rsid w:val="00B5125F"/>
    <w:rsid w:val="00B535EB"/>
    <w:rsid w:val="00B5436D"/>
    <w:rsid w:val="00B6181A"/>
    <w:rsid w:val="00B63099"/>
    <w:rsid w:val="00B66410"/>
    <w:rsid w:val="00B67A82"/>
    <w:rsid w:val="00B72714"/>
    <w:rsid w:val="00B731AC"/>
    <w:rsid w:val="00B7322E"/>
    <w:rsid w:val="00B76F65"/>
    <w:rsid w:val="00B77194"/>
    <w:rsid w:val="00B80D79"/>
    <w:rsid w:val="00B85D3E"/>
    <w:rsid w:val="00B85DF5"/>
    <w:rsid w:val="00B87EE2"/>
    <w:rsid w:val="00B923C6"/>
    <w:rsid w:val="00B93A36"/>
    <w:rsid w:val="00BA0FD4"/>
    <w:rsid w:val="00BA24E6"/>
    <w:rsid w:val="00BA260D"/>
    <w:rsid w:val="00BA2BB2"/>
    <w:rsid w:val="00BA3966"/>
    <w:rsid w:val="00BA6898"/>
    <w:rsid w:val="00BB0316"/>
    <w:rsid w:val="00BB0673"/>
    <w:rsid w:val="00BB0C39"/>
    <w:rsid w:val="00BB2901"/>
    <w:rsid w:val="00BB2979"/>
    <w:rsid w:val="00BB3F21"/>
    <w:rsid w:val="00BB42CF"/>
    <w:rsid w:val="00BB4FF9"/>
    <w:rsid w:val="00BB636C"/>
    <w:rsid w:val="00BB67D0"/>
    <w:rsid w:val="00BB71CC"/>
    <w:rsid w:val="00BC0815"/>
    <w:rsid w:val="00BC3823"/>
    <w:rsid w:val="00BC4E21"/>
    <w:rsid w:val="00BC53F0"/>
    <w:rsid w:val="00BC7159"/>
    <w:rsid w:val="00BD1F1B"/>
    <w:rsid w:val="00BD2468"/>
    <w:rsid w:val="00BD2491"/>
    <w:rsid w:val="00BD2898"/>
    <w:rsid w:val="00BD7A68"/>
    <w:rsid w:val="00BE10DA"/>
    <w:rsid w:val="00BE34EB"/>
    <w:rsid w:val="00BE66D0"/>
    <w:rsid w:val="00BF5059"/>
    <w:rsid w:val="00BF5B82"/>
    <w:rsid w:val="00BF67DE"/>
    <w:rsid w:val="00BF6D75"/>
    <w:rsid w:val="00BF7ED6"/>
    <w:rsid w:val="00C0020F"/>
    <w:rsid w:val="00C01F44"/>
    <w:rsid w:val="00C04590"/>
    <w:rsid w:val="00C05FF9"/>
    <w:rsid w:val="00C068A7"/>
    <w:rsid w:val="00C06DCA"/>
    <w:rsid w:val="00C108F8"/>
    <w:rsid w:val="00C1274D"/>
    <w:rsid w:val="00C13881"/>
    <w:rsid w:val="00C16012"/>
    <w:rsid w:val="00C16EB2"/>
    <w:rsid w:val="00C2054F"/>
    <w:rsid w:val="00C228B6"/>
    <w:rsid w:val="00C254FA"/>
    <w:rsid w:val="00C2700E"/>
    <w:rsid w:val="00C308A9"/>
    <w:rsid w:val="00C36669"/>
    <w:rsid w:val="00C37764"/>
    <w:rsid w:val="00C379E3"/>
    <w:rsid w:val="00C41883"/>
    <w:rsid w:val="00C44B69"/>
    <w:rsid w:val="00C45BE7"/>
    <w:rsid w:val="00C46700"/>
    <w:rsid w:val="00C47720"/>
    <w:rsid w:val="00C509A3"/>
    <w:rsid w:val="00C51419"/>
    <w:rsid w:val="00C51635"/>
    <w:rsid w:val="00C51A7C"/>
    <w:rsid w:val="00C549C6"/>
    <w:rsid w:val="00C571D9"/>
    <w:rsid w:val="00C57C3D"/>
    <w:rsid w:val="00C616AA"/>
    <w:rsid w:val="00C64D88"/>
    <w:rsid w:val="00C67A74"/>
    <w:rsid w:val="00C74A16"/>
    <w:rsid w:val="00C77EAD"/>
    <w:rsid w:val="00C82491"/>
    <w:rsid w:val="00C82DA3"/>
    <w:rsid w:val="00C83A5A"/>
    <w:rsid w:val="00C84B84"/>
    <w:rsid w:val="00C85939"/>
    <w:rsid w:val="00C8693D"/>
    <w:rsid w:val="00C86B91"/>
    <w:rsid w:val="00C9065D"/>
    <w:rsid w:val="00C93A5A"/>
    <w:rsid w:val="00CA1036"/>
    <w:rsid w:val="00CA1BB0"/>
    <w:rsid w:val="00CA2AD5"/>
    <w:rsid w:val="00CA2E22"/>
    <w:rsid w:val="00CA4EEA"/>
    <w:rsid w:val="00CA6343"/>
    <w:rsid w:val="00CA7527"/>
    <w:rsid w:val="00CB11BC"/>
    <w:rsid w:val="00CB126A"/>
    <w:rsid w:val="00CB3EAF"/>
    <w:rsid w:val="00CB78D1"/>
    <w:rsid w:val="00CC37D1"/>
    <w:rsid w:val="00CD1654"/>
    <w:rsid w:val="00CE027C"/>
    <w:rsid w:val="00CE2CDA"/>
    <w:rsid w:val="00CE4382"/>
    <w:rsid w:val="00CF0110"/>
    <w:rsid w:val="00CF1B89"/>
    <w:rsid w:val="00CF2FCA"/>
    <w:rsid w:val="00CF56B2"/>
    <w:rsid w:val="00D02917"/>
    <w:rsid w:val="00D11F54"/>
    <w:rsid w:val="00D131C8"/>
    <w:rsid w:val="00D135B4"/>
    <w:rsid w:val="00D13658"/>
    <w:rsid w:val="00D15A25"/>
    <w:rsid w:val="00D1666E"/>
    <w:rsid w:val="00D17BAF"/>
    <w:rsid w:val="00D2170C"/>
    <w:rsid w:val="00D21FE6"/>
    <w:rsid w:val="00D23685"/>
    <w:rsid w:val="00D24A37"/>
    <w:rsid w:val="00D32BA5"/>
    <w:rsid w:val="00D36674"/>
    <w:rsid w:val="00D4037E"/>
    <w:rsid w:val="00D43738"/>
    <w:rsid w:val="00D4557E"/>
    <w:rsid w:val="00D46B88"/>
    <w:rsid w:val="00D51E61"/>
    <w:rsid w:val="00D5662B"/>
    <w:rsid w:val="00D637FF"/>
    <w:rsid w:val="00D64593"/>
    <w:rsid w:val="00D64770"/>
    <w:rsid w:val="00D65331"/>
    <w:rsid w:val="00D65A9E"/>
    <w:rsid w:val="00D67C19"/>
    <w:rsid w:val="00D7081D"/>
    <w:rsid w:val="00D72023"/>
    <w:rsid w:val="00D73C65"/>
    <w:rsid w:val="00D74575"/>
    <w:rsid w:val="00D75FC7"/>
    <w:rsid w:val="00D80960"/>
    <w:rsid w:val="00D83554"/>
    <w:rsid w:val="00D8471E"/>
    <w:rsid w:val="00D857FF"/>
    <w:rsid w:val="00D859BC"/>
    <w:rsid w:val="00D87A62"/>
    <w:rsid w:val="00D9296B"/>
    <w:rsid w:val="00DA0987"/>
    <w:rsid w:val="00DA3DE6"/>
    <w:rsid w:val="00DB02C7"/>
    <w:rsid w:val="00DB598D"/>
    <w:rsid w:val="00DC2602"/>
    <w:rsid w:val="00DC2E02"/>
    <w:rsid w:val="00DC74E0"/>
    <w:rsid w:val="00DD0086"/>
    <w:rsid w:val="00DD687B"/>
    <w:rsid w:val="00DE1350"/>
    <w:rsid w:val="00DE435E"/>
    <w:rsid w:val="00DE4B5B"/>
    <w:rsid w:val="00DE5F83"/>
    <w:rsid w:val="00DE72C2"/>
    <w:rsid w:val="00DF488C"/>
    <w:rsid w:val="00DF4AAC"/>
    <w:rsid w:val="00DF64C4"/>
    <w:rsid w:val="00E06CF7"/>
    <w:rsid w:val="00E11825"/>
    <w:rsid w:val="00E124C4"/>
    <w:rsid w:val="00E12B78"/>
    <w:rsid w:val="00E226ED"/>
    <w:rsid w:val="00E25FE6"/>
    <w:rsid w:val="00E26267"/>
    <w:rsid w:val="00E271F7"/>
    <w:rsid w:val="00E27464"/>
    <w:rsid w:val="00E27D85"/>
    <w:rsid w:val="00E31D5D"/>
    <w:rsid w:val="00E35FD4"/>
    <w:rsid w:val="00E3708B"/>
    <w:rsid w:val="00E37D16"/>
    <w:rsid w:val="00E42F6E"/>
    <w:rsid w:val="00E43D14"/>
    <w:rsid w:val="00E45F60"/>
    <w:rsid w:val="00E50900"/>
    <w:rsid w:val="00E50D98"/>
    <w:rsid w:val="00E50E83"/>
    <w:rsid w:val="00E55786"/>
    <w:rsid w:val="00E55789"/>
    <w:rsid w:val="00E559DD"/>
    <w:rsid w:val="00E6053B"/>
    <w:rsid w:val="00E62DB1"/>
    <w:rsid w:val="00E70522"/>
    <w:rsid w:val="00E70E11"/>
    <w:rsid w:val="00E71890"/>
    <w:rsid w:val="00E73511"/>
    <w:rsid w:val="00E73524"/>
    <w:rsid w:val="00E74631"/>
    <w:rsid w:val="00E75D6C"/>
    <w:rsid w:val="00E77E79"/>
    <w:rsid w:val="00E8170D"/>
    <w:rsid w:val="00E8192C"/>
    <w:rsid w:val="00E8390C"/>
    <w:rsid w:val="00E83AB4"/>
    <w:rsid w:val="00E84AA5"/>
    <w:rsid w:val="00E8527A"/>
    <w:rsid w:val="00E86622"/>
    <w:rsid w:val="00E875A2"/>
    <w:rsid w:val="00E9037D"/>
    <w:rsid w:val="00E9721E"/>
    <w:rsid w:val="00EA01CC"/>
    <w:rsid w:val="00EA0FAC"/>
    <w:rsid w:val="00EA3E50"/>
    <w:rsid w:val="00EA461F"/>
    <w:rsid w:val="00EA4A93"/>
    <w:rsid w:val="00EA4E7B"/>
    <w:rsid w:val="00EB0AE8"/>
    <w:rsid w:val="00EB1829"/>
    <w:rsid w:val="00EB7CF4"/>
    <w:rsid w:val="00EC1AAD"/>
    <w:rsid w:val="00EC6078"/>
    <w:rsid w:val="00EC68DD"/>
    <w:rsid w:val="00EC6DDA"/>
    <w:rsid w:val="00EC780F"/>
    <w:rsid w:val="00EC78DF"/>
    <w:rsid w:val="00ED0382"/>
    <w:rsid w:val="00ED120C"/>
    <w:rsid w:val="00ED52D8"/>
    <w:rsid w:val="00ED5DF4"/>
    <w:rsid w:val="00ED6302"/>
    <w:rsid w:val="00ED693A"/>
    <w:rsid w:val="00ED7B86"/>
    <w:rsid w:val="00EE2448"/>
    <w:rsid w:val="00EE261F"/>
    <w:rsid w:val="00EE470B"/>
    <w:rsid w:val="00EE4CF7"/>
    <w:rsid w:val="00EF12E0"/>
    <w:rsid w:val="00EF39FD"/>
    <w:rsid w:val="00F0028F"/>
    <w:rsid w:val="00F0182F"/>
    <w:rsid w:val="00F02035"/>
    <w:rsid w:val="00F02784"/>
    <w:rsid w:val="00F03AA7"/>
    <w:rsid w:val="00F05C0E"/>
    <w:rsid w:val="00F06EE2"/>
    <w:rsid w:val="00F10132"/>
    <w:rsid w:val="00F14366"/>
    <w:rsid w:val="00F14D9D"/>
    <w:rsid w:val="00F16E21"/>
    <w:rsid w:val="00F2034B"/>
    <w:rsid w:val="00F247A5"/>
    <w:rsid w:val="00F251C2"/>
    <w:rsid w:val="00F2575D"/>
    <w:rsid w:val="00F25A92"/>
    <w:rsid w:val="00F25BBE"/>
    <w:rsid w:val="00F261D7"/>
    <w:rsid w:val="00F2782E"/>
    <w:rsid w:val="00F312C8"/>
    <w:rsid w:val="00F31605"/>
    <w:rsid w:val="00F31EE6"/>
    <w:rsid w:val="00F34A46"/>
    <w:rsid w:val="00F35D89"/>
    <w:rsid w:val="00F362D4"/>
    <w:rsid w:val="00F417D5"/>
    <w:rsid w:val="00F41AD4"/>
    <w:rsid w:val="00F41C8F"/>
    <w:rsid w:val="00F4218C"/>
    <w:rsid w:val="00F433FB"/>
    <w:rsid w:val="00F4340A"/>
    <w:rsid w:val="00F44412"/>
    <w:rsid w:val="00F47488"/>
    <w:rsid w:val="00F5023D"/>
    <w:rsid w:val="00F536D6"/>
    <w:rsid w:val="00F541E2"/>
    <w:rsid w:val="00F620CC"/>
    <w:rsid w:val="00F6585E"/>
    <w:rsid w:val="00F70E73"/>
    <w:rsid w:val="00F712C4"/>
    <w:rsid w:val="00F71B0C"/>
    <w:rsid w:val="00F7271B"/>
    <w:rsid w:val="00F73700"/>
    <w:rsid w:val="00F73B83"/>
    <w:rsid w:val="00F74052"/>
    <w:rsid w:val="00F76CEC"/>
    <w:rsid w:val="00F82B7C"/>
    <w:rsid w:val="00F8404D"/>
    <w:rsid w:val="00F84886"/>
    <w:rsid w:val="00F8683B"/>
    <w:rsid w:val="00F86C8F"/>
    <w:rsid w:val="00F91ADE"/>
    <w:rsid w:val="00F9374D"/>
    <w:rsid w:val="00F956E1"/>
    <w:rsid w:val="00F97068"/>
    <w:rsid w:val="00FA1515"/>
    <w:rsid w:val="00FA4C82"/>
    <w:rsid w:val="00FA576B"/>
    <w:rsid w:val="00FA6D1C"/>
    <w:rsid w:val="00FB39F1"/>
    <w:rsid w:val="00FB4005"/>
    <w:rsid w:val="00FB5792"/>
    <w:rsid w:val="00FB6C1C"/>
    <w:rsid w:val="00FC2D32"/>
    <w:rsid w:val="00FC3280"/>
    <w:rsid w:val="00FC484D"/>
    <w:rsid w:val="00FD005C"/>
    <w:rsid w:val="00FD1C72"/>
    <w:rsid w:val="00FD3920"/>
    <w:rsid w:val="00FE05F4"/>
    <w:rsid w:val="00FE1561"/>
    <w:rsid w:val="00FE2CF1"/>
    <w:rsid w:val="00FE2D57"/>
    <w:rsid w:val="00FE61BB"/>
    <w:rsid w:val="00FE796C"/>
    <w:rsid w:val="00FF080A"/>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23"/>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3"/>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6"/>
      </w:numPr>
    </w:pPr>
  </w:style>
  <w:style w:type="numbering" w:customStyle="1" w:styleId="a1">
    <w:name w:val="רשימה ממוספרת עירונית"/>
    <w:uiPriority w:val="99"/>
    <w:rsid w:val="00A341A2"/>
    <w:pPr>
      <w:numPr>
        <w:numId w:val="17"/>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8"/>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0"/>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1"/>
      </w:numPr>
    </w:pPr>
  </w:style>
  <w:style w:type="paragraph" w:customStyle="1" w:styleId="22">
    <w:name w:val="סעיף רמה 2"/>
    <w:basedOn w:val="a9"/>
    <w:link w:val="2f4"/>
    <w:autoRedefine/>
    <w:qFormat/>
    <w:rsid w:val="00A341A2"/>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6"/>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6"/>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6"/>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8"/>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8"/>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7"/>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9"/>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0"/>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1"/>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5"/>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6"/>
      </w:numPr>
    </w:pPr>
  </w:style>
  <w:style w:type="paragraph" w:customStyle="1" w:styleId="AlphaList4">
    <w:name w:val="Alpha List 4"/>
    <w:basedOn w:val="Base"/>
    <w:qFormat/>
    <w:rsid w:val="00A341A2"/>
    <w:pPr>
      <w:numPr>
        <w:numId w:val="37"/>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0"/>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2"/>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3"/>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4"/>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5"/>
      </w:numPr>
      <w:tabs>
        <w:tab w:val="clear" w:pos="720"/>
        <w:tab w:val="num" w:pos="567"/>
        <w:tab w:val="num" w:pos="1440"/>
      </w:tabs>
      <w:ind w:left="360" w:right="567" w:hanging="360"/>
    </w:pPr>
  </w:style>
  <w:style w:type="paragraph" w:customStyle="1" w:styleId="NumberList3">
    <w:name w:val="Number List 3"/>
    <w:basedOn w:val="Base"/>
    <w:rsid w:val="00A341A2"/>
    <w:pPr>
      <w:numPr>
        <w:numId w:val="59"/>
      </w:numPr>
      <w:tabs>
        <w:tab w:val="clear" w:pos="1440"/>
        <w:tab w:val="num" w:pos="720"/>
        <w:tab w:val="num" w:pos="1083"/>
      </w:tabs>
      <w:ind w:left="720" w:hanging="360"/>
    </w:pPr>
  </w:style>
  <w:style w:type="paragraph" w:customStyle="1" w:styleId="NumberList4">
    <w:name w:val="Number List 4"/>
    <w:basedOn w:val="Base"/>
    <w:qFormat/>
    <w:rsid w:val="00A341A2"/>
    <w:pPr>
      <w:numPr>
        <w:numId w:val="46"/>
      </w:numPr>
      <w:tabs>
        <w:tab w:val="clear" w:pos="1854"/>
        <w:tab w:val="num" w:pos="720"/>
      </w:tabs>
      <w:ind w:left="720" w:right="720" w:hanging="360"/>
    </w:pPr>
  </w:style>
  <w:style w:type="paragraph" w:customStyle="1" w:styleId="Remark0">
    <w:name w:val="Remark0"/>
    <w:basedOn w:val="Base"/>
    <w:rsid w:val="00A341A2"/>
    <w:pPr>
      <w:numPr>
        <w:numId w:val="48"/>
      </w:numPr>
      <w:tabs>
        <w:tab w:val="clear" w:pos="0"/>
        <w:tab w:val="num" w:pos="357"/>
        <w:tab w:val="num" w:pos="648"/>
      </w:tabs>
      <w:ind w:left="360" w:right="360" w:hanging="72"/>
    </w:pPr>
    <w:rPr>
      <w:i/>
      <w:iCs/>
    </w:rPr>
  </w:style>
  <w:style w:type="paragraph" w:customStyle="1" w:styleId="Remark1">
    <w:name w:val="Remark1"/>
    <w:basedOn w:val="Base"/>
    <w:rsid w:val="00A341A2"/>
    <w:pPr>
      <w:numPr>
        <w:numId w:val="49"/>
      </w:numPr>
      <w:tabs>
        <w:tab w:val="clear" w:pos="720"/>
        <w:tab w:val="num" w:pos="3960"/>
      </w:tabs>
      <w:ind w:left="3960" w:right="720" w:hanging="720"/>
    </w:pPr>
    <w:rPr>
      <w:i/>
      <w:iCs/>
    </w:rPr>
  </w:style>
  <w:style w:type="paragraph" w:customStyle="1" w:styleId="Remark2">
    <w:name w:val="Remark2"/>
    <w:basedOn w:val="Base"/>
    <w:rsid w:val="00A341A2"/>
    <w:pPr>
      <w:numPr>
        <w:numId w:val="50"/>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1"/>
      </w:numPr>
      <w:tabs>
        <w:tab w:val="clear" w:pos="1440"/>
        <w:tab w:val="num" w:pos="360"/>
      </w:tabs>
      <w:ind w:left="360" w:hanging="360"/>
    </w:pPr>
    <w:rPr>
      <w:i/>
      <w:iCs/>
    </w:rPr>
  </w:style>
  <w:style w:type="paragraph" w:customStyle="1" w:styleId="Remark4">
    <w:name w:val="Remark4"/>
    <w:basedOn w:val="Base"/>
    <w:rsid w:val="00A341A2"/>
    <w:pPr>
      <w:numPr>
        <w:numId w:val="52"/>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8"/>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7"/>
      </w:numPr>
      <w:tabs>
        <w:tab w:val="num" w:pos="360"/>
        <w:tab w:val="left" w:pos="2211"/>
      </w:tabs>
      <w:ind w:left="0" w:firstLine="0"/>
    </w:pPr>
  </w:style>
  <w:style w:type="paragraph" w:customStyle="1" w:styleId="Remark5">
    <w:name w:val="Remark5"/>
    <w:basedOn w:val="Base"/>
    <w:rsid w:val="00A341A2"/>
    <w:pPr>
      <w:numPr>
        <w:numId w:val="53"/>
      </w:numPr>
      <w:tabs>
        <w:tab w:val="num" w:pos="567"/>
        <w:tab w:val="num" w:pos="720"/>
      </w:tabs>
      <w:ind w:left="2171" w:right="567" w:hanging="357"/>
    </w:pPr>
    <w:rPr>
      <w:i/>
      <w:iCs/>
    </w:rPr>
  </w:style>
  <w:style w:type="paragraph" w:customStyle="1" w:styleId="TableAlpha">
    <w:name w:val="TableAlpha"/>
    <w:basedOn w:val="Base"/>
    <w:qFormat/>
    <w:rsid w:val="00A341A2"/>
    <w:pPr>
      <w:numPr>
        <w:numId w:val="3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3"/>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4"/>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6"/>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7"/>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8"/>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0"/>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61"/>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1"/>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2"/>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8"/>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4"/>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character" w:styleId="affffffffff8">
    <w:name w:val="Unresolved Mention"/>
    <w:basedOn w:val="aa"/>
    <w:uiPriority w:val="99"/>
    <w:semiHidden/>
    <w:unhideWhenUsed/>
    <w:rsid w:val="006E1F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98658">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265583730">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42124515">
      <w:bodyDiv w:val="1"/>
      <w:marLeft w:val="0"/>
      <w:marRight w:val="0"/>
      <w:marTop w:val="0"/>
      <w:marBottom w:val="0"/>
      <w:divBdr>
        <w:top w:val="none" w:sz="0" w:space="0" w:color="auto"/>
        <w:left w:val="none" w:sz="0" w:space="0" w:color="auto"/>
        <w:bottom w:val="none" w:sz="0" w:space="0" w:color="auto"/>
        <w:right w:val="none" w:sz="0" w:space="0" w:color="auto"/>
      </w:divBdr>
    </w:div>
    <w:div w:id="644241238">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994069044">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30589846">
      <w:bodyDiv w:val="1"/>
      <w:marLeft w:val="0"/>
      <w:marRight w:val="0"/>
      <w:marTop w:val="0"/>
      <w:marBottom w:val="0"/>
      <w:divBdr>
        <w:top w:val="none" w:sz="0" w:space="0" w:color="auto"/>
        <w:left w:val="none" w:sz="0" w:space="0" w:color="auto"/>
        <w:bottom w:val="none" w:sz="0" w:space="0" w:color="auto"/>
        <w:right w:val="none" w:sz="0" w:space="0" w:color="auto"/>
      </w:divBdr>
    </w:div>
    <w:div w:id="1299873332">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787306562">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109500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forms.gov.il/mw/forms/energyouth@mni.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cbs.gov.il/he/subjects/Pages/%D7%A8%D7%A9%D7%95%D7%99%D7%95%D7%AA-%D7%9E%D7%A7%D7%95%D7%9E%D7%99%D7%95%D7%AA.aspx"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bs.gov.il/he/subjects/Pages/%D7%A8%D7%A9%D7%95%D7%99%D7%95%D7%AA-%D7%9E%D7%A7%D7%95%D7%9E%D7%99%D7%95%D7%AA.aspx"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file:///C:\Users\User\Downloads\www.energy.gov.il"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22AAE6-BD48-40F2-AD32-871A932BAED0}">
  <ds:schemaRefs>
    <ds:schemaRef ds:uri="http://schemas.microsoft.com/sharepoint/v3/contenttype/forms"/>
  </ds:schemaRefs>
</ds:datastoreItem>
</file>

<file path=customXml/itemProps2.xml><?xml version="1.0" encoding="utf-8"?>
<ds:datastoreItem xmlns:ds="http://schemas.openxmlformats.org/officeDocument/2006/customXml" ds:itemID="{4222E96F-70BD-4D53-B996-D8AC0F6BEB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E27D44-B2EE-45A1-A644-E0B51D5B77E8}">
  <ds:schemaRefs>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8faed47e-395e-4055-a3bc-ef545c21aa66"/>
    <ds:schemaRef ds:uri="http://schemas.microsoft.com/office/2006/metadata/properties"/>
    <ds:schemaRef ds:uri="http://www.w3.org/XML/1998/namespace"/>
    <ds:schemaRef ds:uri="http://purl.org/dc/terms/"/>
  </ds:schemaRefs>
</ds:datastoreItem>
</file>

<file path=customXml/itemProps4.xml><?xml version="1.0" encoding="utf-8"?>
<ds:datastoreItem xmlns:ds="http://schemas.openxmlformats.org/officeDocument/2006/customXml" ds:itemID="{A7C87EA6-E70B-4375-9A00-2C5C909FA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1753</Words>
  <Characters>8766</Characters>
  <Application>Microsoft Office Word</Application>
  <DocSecurity>0</DocSecurity>
  <Lines>73</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3/2026</vt:lpstr>
      <vt:lpstr>45/2019</vt:lpstr>
    </vt:vector>
  </TitlesOfParts>
  <Company/>
  <LinksUpToDate>false</LinksUpToDate>
  <CharactersWithSpaces>10499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3/2026</dc:title>
  <dc:subject>למימון מחקרים בתחומי האנרגיה ומדעי האדמה והים</dc:subject>
  <dc:creator>נעמה הרוש</dc:creator>
  <cp:keywords/>
  <dc:description/>
  <cp:lastModifiedBy>מאור שיף</cp:lastModifiedBy>
  <cp:revision>2</cp:revision>
  <cp:lastPrinted>2019-08-29T06:23:00Z</cp:lastPrinted>
  <dcterms:created xsi:type="dcterms:W3CDTF">2026-01-26T09:54:00Z</dcterms:created>
  <dcterms:modified xsi:type="dcterms:W3CDTF">2026-01-26T09:54:00Z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2026</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AmoutAfterVAT">
    <vt:r8>0</vt:r8>
  </property>
  <property fmtid="{D5CDD505-2E9C-101B-9397-08002B2CF9AE}" pid="15" name="ManagerAcceptence">
    <vt:lpwstr>אושר</vt:lpwstr>
  </property>
  <property fmtid="{D5CDD505-2E9C-101B-9397-08002B2CF9AE}" pid="16" name="Row2">
    <vt:r8>0</vt:r8>
  </property>
  <property fmtid="{D5CDD505-2E9C-101B-9397-08002B2CF9AE}" pid="17" name="Carapace2">
    <vt:r8>0</vt:r8>
  </property>
  <property fmtid="{D5CDD505-2E9C-101B-9397-08002B2CF9AE}" pid="18" name="FundsCenter2">
    <vt:lpwstr>0</vt:lpwstr>
  </property>
  <property fmtid="{D5CDD505-2E9C-101B-9397-08002B2CF9AE}" pid="19" name="Contact">
    <vt:lpwstr>עירית הייטנר שעיו</vt:lpwstr>
  </property>
  <property fmtid="{D5CDD505-2E9C-101B-9397-08002B2CF9AE}" pid="20" name="Row">
    <vt:r8>1</vt:r8>
  </property>
  <property fmtid="{D5CDD505-2E9C-101B-9397-08002B2CF9AE}" pid="21" name="FundsCenter">
    <vt:lpwstr>120012</vt:lpwstr>
  </property>
  <property fmtid="{D5CDD505-2E9C-101B-9397-08002B2CF9AE}" pid="22" name="AmountAfterVAT2">
    <vt:r8>0</vt:r8>
  </property>
  <property fmtid="{D5CDD505-2E9C-101B-9397-08002B2CF9AE}" pid="23" name="SubjectRequest">
    <vt:lpwstr>בחירת רשויות לתכנית חינוכית לקידום מעבר לאנרגיה מקיימת </vt:lpwstr>
  </property>
  <property fmtid="{D5CDD505-2E9C-101B-9397-08002B2CF9AE}" pid="24" name="ApprovalBudget">
    <vt:lpwstr>אושר</vt:lpwstr>
  </property>
  <property fmtid="{D5CDD505-2E9C-101B-9397-08002B2CF9AE}" pid="25" name="url_michraz">
    <vt:lpwstr>, </vt:lpwstr>
  </property>
  <property fmtid="{D5CDD505-2E9C-101B-9397-08002B2CF9AE}" pid="26"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7" name="יחידה">
    <vt:lpwstr>לשכת המדען הראשי</vt:lpwstr>
  </property>
  <property fmtid="{D5CDD505-2E9C-101B-9397-08002B2CF9AE}" pid="28" name="FileName">
    <vt:lpwstr>קול_קורא_אקדמיה_250318</vt:lpwstr>
  </property>
  <property fmtid="{D5CDD505-2E9C-101B-9397-08002B2CF9AE}" pid="29" name="סוג מסמך">
    <vt:lpwstr>מאסטר</vt:lpwstr>
  </property>
  <property fmtid="{D5CDD505-2E9C-101B-9397-08002B2CF9AE}" pid="30" name="Regulation">
    <vt:lpwstr>34300306 - מדען - הרשאה - סקרים</vt:lpwstr>
  </property>
  <property fmtid="{D5CDD505-2E9C-101B-9397-08002B2CF9AE}" pid="31" name="tenderNumber">
    <vt:lpwstr>3/2026</vt:lpwstr>
  </property>
  <property fmtid="{D5CDD505-2E9C-101B-9397-08002B2CF9AE}" pid="32" name="Department">
    <vt:lpwstr>היחידה לאנרגיה מקיימת</vt:lpwstr>
  </property>
  <property fmtid="{D5CDD505-2E9C-101B-9397-08002B2CF9AE}" pid="33" name="userCreate">
    <vt:lpwstr>40</vt:lpwstr>
  </property>
  <property fmtid="{D5CDD505-2E9C-101B-9397-08002B2CF9AE}" pid="34" name="domain">
    <vt:lpwstr/>
  </property>
  <property fmtid="{D5CDD505-2E9C-101B-9397-08002B2CF9AE}" pid="35" name="sendFileToInsuranceConsultant">
    <vt:bool>false</vt:bool>
  </property>
  <property fmtid="{D5CDD505-2E9C-101B-9397-08002B2CF9AE}" pid="36" name="NoteApproval">
    <vt:lpwstr/>
  </property>
  <property fmtid="{D5CDD505-2E9C-101B-9397-08002B2CF9AE}" pid="37" name="unitManager">
    <vt:lpwstr>385</vt:lpwstr>
  </property>
  <property fmtid="{D5CDD505-2E9C-101B-9397-08002B2CF9AE}" pid="38" name="ApprovalManagerUnitStatus">
    <vt:lpwstr>אושר</vt:lpwstr>
  </property>
  <property fmtid="{D5CDD505-2E9C-101B-9397-08002B2CF9AE}" pid="39" name="ApprovalBudgetUnitStatus">
    <vt:lpwstr>אושר</vt:lpwstr>
  </property>
  <property fmtid="{D5CDD505-2E9C-101B-9397-08002B2CF9AE}" pid="40" name="ApprovalSecurityStatus">
    <vt:lpwstr>אושר</vt:lpwstr>
  </property>
  <property fmtid="{D5CDD505-2E9C-101B-9397-08002B2CF9AE}" pid="41" name="ApprovalCalculusStatus">
    <vt:lpwstr>אושר</vt:lpwstr>
  </property>
  <property fmtid="{D5CDD505-2E9C-101B-9397-08002B2CF9AE}" pid="42" name="StatusDiscussion">
    <vt:lpwstr>מאושר ע"י כל הגורמים</vt:lpwstr>
  </property>
  <property fmtid="{D5CDD505-2E9C-101B-9397-08002B2CF9AE}" pid="43" name="approvalLegalCounselStatus">
    <vt:lpwstr>אושר</vt:lpwstr>
  </property>
</Properties>
</file>